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Постановление VIII Всебелорусского</w:t>
      </w:r>
      <w:proofErr w:type="gramStart"/>
      <w:r w:rsidRPr="00E95149">
        <w:rPr>
          <w:rFonts w:ascii="Times New Roman" w:eastAsia="Times New Roman" w:hAnsi="Times New Roman" w:cs="Times New Roman"/>
          <w:b/>
          <w:bCs/>
          <w:sz w:val="24"/>
          <w:szCs w:val="24"/>
          <w:lang w:eastAsia="ru-RU"/>
        </w:rPr>
        <w:t xml:space="preserve"> </w:t>
      </w:r>
      <w:proofErr w:type="spellStart"/>
      <w:r w:rsidRPr="00E95149">
        <w:rPr>
          <w:rFonts w:ascii="Times New Roman" w:eastAsia="Times New Roman" w:hAnsi="Times New Roman" w:cs="Times New Roman"/>
          <w:b/>
          <w:bCs/>
          <w:sz w:val="24"/>
          <w:szCs w:val="24"/>
          <w:lang w:eastAsia="ru-RU"/>
        </w:rPr>
        <w:t>С</w:t>
      </w:r>
      <w:proofErr w:type="gramEnd"/>
      <w:r w:rsidRPr="00E95149">
        <w:rPr>
          <w:rFonts w:ascii="Times New Roman" w:eastAsia="Times New Roman" w:hAnsi="Times New Roman" w:cs="Times New Roman"/>
          <w:b/>
          <w:bCs/>
          <w:sz w:val="24"/>
          <w:szCs w:val="24"/>
          <w:lang w:eastAsia="ru-RU"/>
        </w:rPr>
        <w:t>’езда</w:t>
      </w:r>
      <w:proofErr w:type="spellEnd"/>
      <w:r w:rsidRPr="00E95149">
        <w:rPr>
          <w:rFonts w:ascii="Times New Roman" w:eastAsia="Times New Roman" w:hAnsi="Times New Roman" w:cs="Times New Roman"/>
          <w:b/>
          <w:bCs/>
          <w:sz w:val="24"/>
          <w:szCs w:val="24"/>
          <w:lang w:eastAsia="ru-RU"/>
        </w:rPr>
        <w:t xml:space="preserve"> Советов Рабочих, Крестьянских и Красноармейских Депутатов</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об утверждении Конституции (Основного Закона)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На основании ст. 5-й Основного Закона (Конституции) Союза Советских Социалистических Республик и постановления 5-го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 Рабочих, Крестьянских и Красноармейских Депутатов, </w:t>
      </w:r>
      <w:proofErr w:type="spellStart"/>
      <w:r w:rsidRPr="00E95149">
        <w:rPr>
          <w:rFonts w:ascii="Times New Roman" w:eastAsia="Times New Roman" w:hAnsi="Times New Roman" w:cs="Times New Roman"/>
          <w:sz w:val="24"/>
          <w:szCs w:val="24"/>
          <w:lang w:eastAsia="ru-RU"/>
        </w:rPr>
        <w:t>VIII-й</w:t>
      </w:r>
      <w:proofErr w:type="spellEnd"/>
      <w:r w:rsidRPr="00E95149">
        <w:rPr>
          <w:rFonts w:ascii="Times New Roman" w:eastAsia="Times New Roman" w:hAnsi="Times New Roman" w:cs="Times New Roman"/>
          <w:sz w:val="24"/>
          <w:szCs w:val="24"/>
          <w:lang w:eastAsia="ru-RU"/>
        </w:rPr>
        <w:t xml:space="preserve"> Всебелорусский </w:t>
      </w:r>
      <w:proofErr w:type="spellStart"/>
      <w:r w:rsidRPr="00E95149">
        <w:rPr>
          <w:rFonts w:ascii="Times New Roman" w:eastAsia="Times New Roman" w:hAnsi="Times New Roman" w:cs="Times New Roman"/>
          <w:sz w:val="24"/>
          <w:szCs w:val="24"/>
          <w:lang w:eastAsia="ru-RU"/>
        </w:rPr>
        <w:t>С’езд</w:t>
      </w:r>
      <w:proofErr w:type="spellEnd"/>
      <w:r w:rsidRPr="00E95149">
        <w:rPr>
          <w:rFonts w:ascii="Times New Roman" w:eastAsia="Times New Roman" w:hAnsi="Times New Roman" w:cs="Times New Roman"/>
          <w:sz w:val="24"/>
          <w:szCs w:val="24"/>
          <w:lang w:eastAsia="ru-RU"/>
        </w:rPr>
        <w:t xml:space="preserve"> Советов постановляет:</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Представленную на окончательное утверждение Конституцию (Основной Закон) Белорусской Социалистической Советской Республики утвердить.</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Председатель VIII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А. Червяков.</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Секретарь VIII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 xml:space="preserve">Д. </w:t>
      </w:r>
      <w:proofErr w:type="spellStart"/>
      <w:r w:rsidRPr="00E95149">
        <w:rPr>
          <w:rFonts w:ascii="Times New Roman" w:eastAsia="Times New Roman" w:hAnsi="Times New Roman" w:cs="Times New Roman"/>
          <w:b/>
          <w:bCs/>
          <w:sz w:val="24"/>
          <w:szCs w:val="24"/>
          <w:lang w:eastAsia="ru-RU"/>
        </w:rPr>
        <w:t>Чернушевич</w:t>
      </w:r>
      <w:proofErr w:type="spellEnd"/>
      <w:r w:rsidRPr="00E95149">
        <w:rPr>
          <w:rFonts w:ascii="Times New Roman" w:eastAsia="Times New Roman" w:hAnsi="Times New Roman" w:cs="Times New Roman"/>
          <w:b/>
          <w:bCs/>
          <w:sz w:val="24"/>
          <w:szCs w:val="24"/>
          <w:lang w:eastAsia="ru-RU"/>
        </w:rPr>
        <w:t>.</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11 апреля 1927 г.</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 Минск.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КОНСТИТУЦИЯ</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(Основной закон)</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Ι.</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Общие положения.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after="0" w:line="240" w:lineRule="auto"/>
        <w:rPr>
          <w:rFonts w:ascii="Times New Roman" w:eastAsia="Times New Roman" w:hAnsi="Times New Roman" w:cs="Times New Roman"/>
          <w:sz w:val="24"/>
          <w:szCs w:val="24"/>
          <w:lang w:eastAsia="ru-RU"/>
        </w:rPr>
      </w:pPr>
      <w:hyperlink r:id="rId4" w:tgtFrame="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276350" cy="1914525"/>
              <wp:effectExtent l="19050" t="0" r="0" b="0"/>
              <wp:wrapSquare wrapText="bothSides"/>
              <wp:docPr id="2" name="Рисунок 2" descr="http://pravo.by/lawhistory/1927_1.gif">
                <a:hlinkClick xmlns:a="http://schemas.openxmlformats.org/drawingml/2006/main" r:id="rId4"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ravo.by/lawhistory/1927_1.gif">
                        <a:hlinkClick r:id="rId4" tgtFrame="&quot;blank&quot;"/>
                      </pic:cNvPr>
                      <pic:cNvPicPr>
                        <a:picLocks noChangeAspect="1" noChangeArrowheads="1"/>
                      </pic:cNvPicPr>
                    </pic:nvPicPr>
                    <pic:blipFill>
                      <a:blip r:embed="rId5"/>
                      <a:srcRect/>
                      <a:stretch>
                        <a:fillRect/>
                      </a:stretch>
                    </pic:blipFill>
                    <pic:spPr bwMode="auto">
                      <a:xfrm>
                        <a:off x="0" y="0"/>
                        <a:ext cx="1276350" cy="1914525"/>
                      </a:xfrm>
                      <a:prstGeom prst="rect">
                        <a:avLst/>
                      </a:prstGeom>
                      <a:noFill/>
                      <a:ln w="9525">
                        <a:noFill/>
                        <a:miter lim="800000"/>
                        <a:headEnd/>
                        <a:tailEnd/>
                      </a:ln>
                    </pic:spPr>
                  </pic:pic>
                </a:graphicData>
              </a:graphic>
            </wp:anchor>
          </w:drawing>
        </w:r>
      </w:hyperlink>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 Настоящая Конституция (Основной Закон) Белорусской Социалистической Советской Республики (БССР) исходит из основных положений декларации прав трудящегося и </w:t>
      </w:r>
      <w:proofErr w:type="spellStart"/>
      <w:r w:rsidRPr="00E95149">
        <w:rPr>
          <w:rFonts w:ascii="Times New Roman" w:eastAsia="Times New Roman" w:hAnsi="Times New Roman" w:cs="Times New Roman"/>
          <w:sz w:val="24"/>
          <w:szCs w:val="24"/>
          <w:lang w:eastAsia="ru-RU"/>
        </w:rPr>
        <w:t>эксплоатируемого</w:t>
      </w:r>
      <w:proofErr w:type="spellEnd"/>
      <w:r w:rsidRPr="00E95149">
        <w:rPr>
          <w:rFonts w:ascii="Times New Roman" w:eastAsia="Times New Roman" w:hAnsi="Times New Roman" w:cs="Times New Roman"/>
          <w:sz w:val="24"/>
          <w:szCs w:val="24"/>
          <w:lang w:eastAsia="ru-RU"/>
        </w:rPr>
        <w:t xml:space="preserve"> народа, принятой III-м Всероссийским</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’ездом</w:t>
      </w:r>
      <w:proofErr w:type="spellEnd"/>
      <w:r w:rsidRPr="00E95149">
        <w:rPr>
          <w:rFonts w:ascii="Times New Roman" w:eastAsia="Times New Roman" w:hAnsi="Times New Roman" w:cs="Times New Roman"/>
          <w:sz w:val="24"/>
          <w:szCs w:val="24"/>
          <w:lang w:eastAsia="ru-RU"/>
        </w:rPr>
        <w:t xml:space="preserve"> Советов, манифеста Временного </w:t>
      </w:r>
      <w:proofErr w:type="spellStart"/>
      <w:r w:rsidRPr="00E95149">
        <w:rPr>
          <w:rFonts w:ascii="Times New Roman" w:eastAsia="Times New Roman" w:hAnsi="Times New Roman" w:cs="Times New Roman"/>
          <w:sz w:val="24"/>
          <w:szCs w:val="24"/>
          <w:lang w:eastAsia="ru-RU"/>
        </w:rPr>
        <w:t>Рабоче-Крестьянского</w:t>
      </w:r>
      <w:proofErr w:type="spellEnd"/>
      <w:r w:rsidRPr="00E95149">
        <w:rPr>
          <w:rFonts w:ascii="Times New Roman" w:eastAsia="Times New Roman" w:hAnsi="Times New Roman" w:cs="Times New Roman"/>
          <w:sz w:val="24"/>
          <w:szCs w:val="24"/>
          <w:lang w:eastAsia="ru-RU"/>
        </w:rPr>
        <w:t xml:space="preserve"> Советского Правительства Белоруссии от 1-го января 1919 года, основных начал </w:t>
      </w:r>
      <w:r w:rsidRPr="00E95149">
        <w:rPr>
          <w:rFonts w:ascii="Times New Roman" w:eastAsia="Times New Roman" w:hAnsi="Times New Roman" w:cs="Times New Roman"/>
          <w:sz w:val="24"/>
          <w:szCs w:val="24"/>
          <w:lang w:eastAsia="ru-RU"/>
        </w:rPr>
        <w:lastRenderedPageBreak/>
        <w:t xml:space="preserve">Конституции Белорусской Социалистической Советской Республики, принятой 1-м Всебелорусским </w:t>
      </w:r>
      <w:proofErr w:type="spellStart"/>
      <w:r w:rsidRPr="00E95149">
        <w:rPr>
          <w:rFonts w:ascii="Times New Roman" w:eastAsia="Times New Roman" w:hAnsi="Times New Roman" w:cs="Times New Roman"/>
          <w:sz w:val="24"/>
          <w:szCs w:val="24"/>
          <w:lang w:eastAsia="ru-RU"/>
        </w:rPr>
        <w:t>С’ездом</w:t>
      </w:r>
      <w:proofErr w:type="spellEnd"/>
      <w:r w:rsidRPr="00E95149">
        <w:rPr>
          <w:rFonts w:ascii="Times New Roman" w:eastAsia="Times New Roman" w:hAnsi="Times New Roman" w:cs="Times New Roman"/>
          <w:sz w:val="24"/>
          <w:szCs w:val="24"/>
          <w:lang w:eastAsia="ru-RU"/>
        </w:rPr>
        <w:t xml:space="preserve"> Советов, и декларации о провозглашении независимости Социалистической Советской Республики Белоруссии от 1-го августа 1920 года и имеет своей задачей гарантировать диктатуру пролетариата в целях подавления буржуазии, уничтожения </w:t>
      </w:r>
      <w:proofErr w:type="spellStart"/>
      <w:r w:rsidRPr="00E95149">
        <w:rPr>
          <w:rFonts w:ascii="Times New Roman" w:eastAsia="Times New Roman" w:hAnsi="Times New Roman" w:cs="Times New Roman"/>
          <w:sz w:val="24"/>
          <w:szCs w:val="24"/>
          <w:lang w:eastAsia="ru-RU"/>
        </w:rPr>
        <w:t>эксплоатации</w:t>
      </w:r>
      <w:proofErr w:type="spellEnd"/>
      <w:r w:rsidRPr="00E95149">
        <w:rPr>
          <w:rFonts w:ascii="Times New Roman" w:eastAsia="Times New Roman" w:hAnsi="Times New Roman" w:cs="Times New Roman"/>
          <w:sz w:val="24"/>
          <w:szCs w:val="24"/>
          <w:lang w:eastAsia="ru-RU"/>
        </w:rPr>
        <w:t xml:space="preserve"> человека человеком и осуществления коммунизма, при котором не будет ни деления на классы, ни государственной власти.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 Белорусская Социалистическая Советская Республика есть социалистическое государство диктатуры пролетариата, осуществляющее свои задачи на основе союза рабочих и крестьян.</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Вся власть в пределах Белорусской Социалистической Советской Республики принадлежит советам рабочих, крестьянских и красноармейских депутатов.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3. Носителем верховной власти в Белорусской Социалистической Советской Республике является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а в период между </w:t>
      </w:r>
      <w:proofErr w:type="spellStart"/>
      <w:r w:rsidRPr="00E95149">
        <w:rPr>
          <w:rFonts w:ascii="Times New Roman" w:eastAsia="Times New Roman" w:hAnsi="Times New Roman" w:cs="Times New Roman"/>
          <w:sz w:val="24"/>
          <w:szCs w:val="24"/>
          <w:lang w:eastAsia="ru-RU"/>
        </w:rPr>
        <w:t>с’ездами</w:t>
      </w:r>
      <w:proofErr w:type="spellEnd"/>
      <w:r w:rsidRPr="00E95149">
        <w:rPr>
          <w:rFonts w:ascii="Times New Roman" w:eastAsia="Times New Roman" w:hAnsi="Times New Roman" w:cs="Times New Roman"/>
          <w:sz w:val="24"/>
          <w:szCs w:val="24"/>
          <w:lang w:eastAsia="ru-RU"/>
        </w:rPr>
        <w:t> — Центральный Исполнительный Комитет Советов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 Белорусская Социалистическая Советская Республика согласно воли трудящихся, принявших на IV Всебелорусском</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’езде</w:t>
      </w:r>
      <w:proofErr w:type="spellEnd"/>
      <w:r w:rsidRPr="00E95149">
        <w:rPr>
          <w:rFonts w:ascii="Times New Roman" w:eastAsia="Times New Roman" w:hAnsi="Times New Roman" w:cs="Times New Roman"/>
          <w:sz w:val="24"/>
          <w:szCs w:val="24"/>
          <w:lang w:eastAsia="ru-RU"/>
        </w:rPr>
        <w:t xml:space="preserve"> Советов решение об образовании Союза Советских Социалистических Республик, как Союзная Республика, передает Союзу полномочия, определенные ст. 1-й Конституции Союза Советских Социалистических Республик. За Белорусской Социалистической Советской Республикой, согласно ст. 4-й Конституции Союза Советских Социалистических Республик, сохраняется право свободного выхода из Союза.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5. В пределах, указанных в Основном Законе (Конституции) Союза Советских Социалистических Республик, и по предметам, отнесенным к компетенции Союза, на территории Белорусской Социалистической Советской Республики имеют обязательную силу постановления верховных органов Союза ССР. За этим исключением никакие органы, кроме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 Центрального Исполнительного Комитета Белорусской Социалистической Советской Республики, его Президиума и Совета Народных Комиссаров, не имеют права издавать законодательные акты общегосударственного значения на территории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6. </w:t>
      </w:r>
      <w:proofErr w:type="gramStart"/>
      <w:r w:rsidRPr="00E95149">
        <w:rPr>
          <w:rFonts w:ascii="Times New Roman" w:eastAsia="Times New Roman" w:hAnsi="Times New Roman" w:cs="Times New Roman"/>
          <w:sz w:val="24"/>
          <w:szCs w:val="24"/>
          <w:lang w:eastAsia="ru-RU"/>
        </w:rPr>
        <w:t>Вся земля, леса, недра, воды, а равно фабрики и заводы, железнодорожный, водный и воздушный транспорт и средства связи составляют собственность социалистического государства, пользование которыми определяется особыми законами Союза Советских Социалистических Республик и Белорусской Социалистической Советской Республики в пределах их компетенции, установленной Конституциями Союза Советских Социалистических Республик и Белорусской Социалистической Советской Республики.</w:t>
      </w:r>
      <w:proofErr w:type="gramEnd"/>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7. Белорусская Социалистическая Советская Республика признает </w:t>
      </w:r>
      <w:proofErr w:type="gramStart"/>
      <w:r w:rsidRPr="00E95149">
        <w:rPr>
          <w:rFonts w:ascii="Times New Roman" w:eastAsia="Times New Roman" w:hAnsi="Times New Roman" w:cs="Times New Roman"/>
          <w:sz w:val="24"/>
          <w:szCs w:val="24"/>
          <w:lang w:eastAsia="ru-RU"/>
        </w:rPr>
        <w:t>труд</w:t>
      </w:r>
      <w:proofErr w:type="gramEnd"/>
      <w:r w:rsidRPr="00E95149">
        <w:rPr>
          <w:rFonts w:ascii="Times New Roman" w:eastAsia="Times New Roman" w:hAnsi="Times New Roman" w:cs="Times New Roman"/>
          <w:sz w:val="24"/>
          <w:szCs w:val="24"/>
          <w:lang w:eastAsia="ru-RU"/>
        </w:rPr>
        <w:t xml:space="preserve"> обязанностью всех граждан, считая охрану труда своей особо важной задачей.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8. В целях обеспечения за трудящимися действительной свободы союзов, Белорусская Социалистическая Советская Республика, сломив экономическую и политическую власть имущих классов и устранив этим все препятствия, которые мешают в буржуазном обществе рабочим и крестьянам пользоваться свободой организаций и действия, оказывает рабочим и крестьянам содействие для их </w:t>
      </w:r>
      <w:proofErr w:type="spellStart"/>
      <w:proofErr w:type="gramStart"/>
      <w:r w:rsidRPr="00E95149">
        <w:rPr>
          <w:rFonts w:ascii="Times New Roman" w:eastAsia="Times New Roman" w:hAnsi="Times New Roman" w:cs="Times New Roman"/>
          <w:sz w:val="24"/>
          <w:szCs w:val="24"/>
          <w:lang w:eastAsia="ru-RU"/>
        </w:rPr>
        <w:t>об’единения</w:t>
      </w:r>
      <w:proofErr w:type="spellEnd"/>
      <w:proofErr w:type="gramEnd"/>
      <w:r w:rsidRPr="00E95149">
        <w:rPr>
          <w:rFonts w:ascii="Times New Roman" w:eastAsia="Times New Roman" w:hAnsi="Times New Roman" w:cs="Times New Roman"/>
          <w:sz w:val="24"/>
          <w:szCs w:val="24"/>
          <w:lang w:eastAsia="ru-RU"/>
        </w:rPr>
        <w:t xml:space="preserve"> и организации.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Ст. 9. В целях обеспечения за трудящимися действительной свободы собраний, Белорусская Социалистическая Советская Республика, признавая право граждан Советской Республики свободно устраивать собрания, митинги, шествия и т. п., предоставляет в распоряжение рабочего класса и крестьянства все пригодные для устройства народных собраний помещения.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10. В целях обеспечения за трудящимися действительной свободы выражения своих мнений, Белорусская Социалистическая Советская Республика, уничтожив зависимость печати от капитала, предоставляет в руки рабочего класса и крестьянства все технические и материальные средства к изданию газет, брошюр, книг и всяких других произведений печати и обеспечивает их свободное распространение по всей стране.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11. В целях обеспечения за трудящимися действительного доступа к знанию, Белорусская Социалистическая Советская Республика ставит своей задачей предоставить им полное, всестороннее и бесплатное образование.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12. В целях обеспечения за трудящимися действительной свободы совести, церковь отделяется от государства и школа от церкви, а свобода религиозной и антирелигиозной пропаганды признается за всеми гражданами.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13. В целях охраны завоеваний Великой Октябрьской Революции, Белорусская Социалистическая Советская Республика признает обязанностью всех граждан Республики защиту социалистического отечества и устанавливает всеобщую воинскую повинность.</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Почетное право защищать революцию с оружием в руках предоставляется только трудящимся; на нетрудовые элементы возлагается выполнение иных воинских обязанностей.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14. Белорусская Социалистическая Советская Республика исходит из равенства прав граждан, независимо от их расовой и национальной принадлежности.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15. В соответствии со ст. 7 Конституции СССР граждане Белорусской Социалистической Советской Республики являются гражданами Союза Советских Социалистических Республик.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16. Белорусская Социалистическая Советская Республика предоставляет все права, устанавливаемые Конституцией и законодательством Республики для граждан Белорусской Социалистической Советской Республики, также и всем пребывающим на территории Белорусской Социалистической Советской Республики гражданами других советских союзных республик.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17. Белорусская Социалистическая Советская Республика, исходя из солидарности трудящихся всех наций, предоставляет все политические права иностранцами, проживающим на территории Белорусской Социалистической Советской Республики для трудовых занятий и принадлежащих к рабочему классу, а равно к </w:t>
      </w:r>
      <w:proofErr w:type="spellStart"/>
      <w:r w:rsidRPr="00E95149">
        <w:rPr>
          <w:rFonts w:ascii="Times New Roman" w:eastAsia="Times New Roman" w:hAnsi="Times New Roman" w:cs="Times New Roman"/>
          <w:sz w:val="24"/>
          <w:szCs w:val="24"/>
          <w:lang w:eastAsia="ru-RU"/>
        </w:rPr>
        <w:t>неиспользующе-муся</w:t>
      </w:r>
      <w:proofErr w:type="spellEnd"/>
      <w:r w:rsidRPr="00E95149">
        <w:rPr>
          <w:rFonts w:ascii="Times New Roman" w:eastAsia="Times New Roman" w:hAnsi="Times New Roman" w:cs="Times New Roman"/>
          <w:sz w:val="24"/>
          <w:szCs w:val="24"/>
          <w:lang w:eastAsia="ru-RU"/>
        </w:rPr>
        <w:t xml:space="preserve"> чужим трудом крестьянству, на основе постановлений верховных органов Союза Советских Социалистических Республик.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18. Белорусская Социалистическая Советская Республика предоставляет право убежища всем иностранцам, подвергающимся преследованиям за политическую деятельность или за религиозные убеждения.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Ст. 19. Руководясь интересом трудящихся, Белорусская Социалистическая Советская Республика лишает отдельных лиц и отдельные группы лиц прав, которыми они пользуются в ущерб интересам социалистической революции.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20. Белорусская Социалистическая Советская Республика на основе полного уничтожения национального гнета обеспечивает свободное экономическое и культурное развитие и </w:t>
      </w:r>
      <w:proofErr w:type="spellStart"/>
      <w:proofErr w:type="gramStart"/>
      <w:r w:rsidRPr="00E95149">
        <w:rPr>
          <w:rFonts w:ascii="Times New Roman" w:eastAsia="Times New Roman" w:hAnsi="Times New Roman" w:cs="Times New Roman"/>
          <w:sz w:val="24"/>
          <w:szCs w:val="24"/>
          <w:lang w:eastAsia="ru-RU"/>
        </w:rPr>
        <w:t>под’ем</w:t>
      </w:r>
      <w:proofErr w:type="spellEnd"/>
      <w:proofErr w:type="gramEnd"/>
      <w:r w:rsidRPr="00E95149">
        <w:rPr>
          <w:rFonts w:ascii="Times New Roman" w:eastAsia="Times New Roman" w:hAnsi="Times New Roman" w:cs="Times New Roman"/>
          <w:sz w:val="24"/>
          <w:szCs w:val="24"/>
          <w:lang w:eastAsia="ru-RU"/>
        </w:rPr>
        <w:t xml:space="preserve"> благосостояния трудящихся всех национальностей ее населяющих, и организует широкое участие их в социалистическом строительстве через советы рабочих, крестьянских и красноармейских депутатов.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Для более полного и широкого вовлечения трудящихся национальных меньшинств Белорусской Социалистической Советской Республики в работу экономического и социалистического строительства в местностях, где трудящиеся той или иной национальности составляют большинство населения, организуются Советы, работающие на языке данной национальности, и наиболее полно учитывающие в своей работе национальные особенности.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21. За всеми гражданами Белорусской Социалистической Советской Республики признается право свободного пользования родным языком на </w:t>
      </w:r>
      <w:proofErr w:type="spellStart"/>
      <w:proofErr w:type="gramStart"/>
      <w:r w:rsidRPr="00E95149">
        <w:rPr>
          <w:rFonts w:ascii="Times New Roman" w:eastAsia="Times New Roman" w:hAnsi="Times New Roman" w:cs="Times New Roman"/>
          <w:sz w:val="24"/>
          <w:szCs w:val="24"/>
          <w:lang w:eastAsia="ru-RU"/>
        </w:rPr>
        <w:t>с’ездах</w:t>
      </w:r>
      <w:proofErr w:type="spellEnd"/>
      <w:proofErr w:type="gramEnd"/>
      <w:r w:rsidRPr="00E95149">
        <w:rPr>
          <w:rFonts w:ascii="Times New Roman" w:eastAsia="Times New Roman" w:hAnsi="Times New Roman" w:cs="Times New Roman"/>
          <w:sz w:val="24"/>
          <w:szCs w:val="24"/>
          <w:lang w:eastAsia="ru-RU"/>
        </w:rPr>
        <w:t>, в суде, управлении и общественной жизни.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Национальным меньшинствам обеспечивается право и реальная возможность обучения в школе на родном языке.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В государственных и общественных учреждениях и организациях Белорусской Социалистической Советской Республики устанавливается полное равноправие белорусского, еврейского, русского и польского языков.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22. В виду значительного преобладания в Белорусской Социалистической Советской Республике населения белорусской </w:t>
      </w:r>
      <w:proofErr w:type="spellStart"/>
      <w:r w:rsidRPr="00E95149">
        <w:rPr>
          <w:rFonts w:ascii="Times New Roman" w:eastAsia="Times New Roman" w:hAnsi="Times New Roman" w:cs="Times New Roman"/>
          <w:sz w:val="24"/>
          <w:szCs w:val="24"/>
          <w:lang w:eastAsia="ru-RU"/>
        </w:rPr>
        <w:t>наци</w:t>
      </w:r>
      <w:proofErr w:type="gramStart"/>
      <w:r w:rsidRPr="00E95149">
        <w:rPr>
          <w:rFonts w:ascii="Times New Roman" w:eastAsia="Times New Roman" w:hAnsi="Times New Roman" w:cs="Times New Roman"/>
          <w:sz w:val="24"/>
          <w:szCs w:val="24"/>
          <w:lang w:eastAsia="ru-RU"/>
        </w:rPr>
        <w:t>о</w:t>
      </w:r>
      <w:proofErr w:type="spellEnd"/>
      <w:r w:rsidRPr="00E95149">
        <w:rPr>
          <w:rFonts w:ascii="Times New Roman" w:eastAsia="Times New Roman" w:hAnsi="Times New Roman" w:cs="Times New Roman"/>
          <w:sz w:val="24"/>
          <w:szCs w:val="24"/>
          <w:lang w:eastAsia="ru-RU"/>
        </w:rPr>
        <w:t>-</w:t>
      </w:r>
      <w:proofErr w:type="gramEnd"/>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нальности</w:t>
      </w:r>
      <w:proofErr w:type="spellEnd"/>
      <w:r w:rsidRPr="00E95149">
        <w:rPr>
          <w:rFonts w:ascii="Times New Roman" w:eastAsia="Times New Roman" w:hAnsi="Times New Roman" w:cs="Times New Roman"/>
          <w:sz w:val="24"/>
          <w:szCs w:val="24"/>
          <w:lang w:eastAsia="ru-RU"/>
        </w:rPr>
        <w:t>, белорусский язык избирается, как язык преимущественный для сношения между государственными, профессиональными и общественными учреждениями и организациями.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23. Опубликование важнейших законодательных актов производится на белорусском, еврейском, русском и польском языках.</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II.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предметах ведения Всебелорусского</w:t>
      </w:r>
      <w:proofErr w:type="gramStart"/>
      <w:r w:rsidRPr="00E95149">
        <w:rPr>
          <w:rFonts w:ascii="Times New Roman" w:eastAsia="Times New Roman" w:hAnsi="Times New Roman" w:cs="Times New Roman"/>
          <w:b/>
          <w:bCs/>
          <w:sz w:val="24"/>
          <w:szCs w:val="24"/>
          <w:lang w:eastAsia="ru-RU"/>
        </w:rPr>
        <w:t xml:space="preserve"> </w:t>
      </w:r>
      <w:proofErr w:type="spellStart"/>
      <w:r w:rsidRPr="00E95149">
        <w:rPr>
          <w:rFonts w:ascii="Times New Roman" w:eastAsia="Times New Roman" w:hAnsi="Times New Roman" w:cs="Times New Roman"/>
          <w:b/>
          <w:bCs/>
          <w:sz w:val="24"/>
          <w:szCs w:val="24"/>
          <w:lang w:eastAsia="ru-RU"/>
        </w:rPr>
        <w:t>С</w:t>
      </w:r>
      <w:proofErr w:type="gramEnd"/>
      <w:r w:rsidRPr="00E95149">
        <w:rPr>
          <w:rFonts w:ascii="Times New Roman" w:eastAsia="Times New Roman" w:hAnsi="Times New Roman" w:cs="Times New Roman"/>
          <w:b/>
          <w:bCs/>
          <w:sz w:val="24"/>
          <w:szCs w:val="24"/>
          <w:lang w:eastAsia="ru-RU"/>
        </w:rPr>
        <w:t>’езда</w:t>
      </w:r>
      <w:proofErr w:type="spellEnd"/>
      <w:r w:rsidRPr="00E95149">
        <w:rPr>
          <w:rFonts w:ascii="Times New Roman" w:eastAsia="Times New Roman" w:hAnsi="Times New Roman" w:cs="Times New Roman"/>
          <w:b/>
          <w:bCs/>
          <w:sz w:val="24"/>
          <w:szCs w:val="24"/>
          <w:lang w:eastAsia="ru-RU"/>
        </w:rPr>
        <w:t xml:space="preserve"> Советов и Центрального Исполнительного Комитета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24. Исключительному ведению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 подлежит:</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а) установление, дополнение и изменение основных начал Конституции (Основного Закона) Белорусской Социалистической Советской Республики и окончательное утверждение частичных изменений в Конституции Белорусской Социалистической Советской Республики, принятых Центральным Исполнительным Комитетом </w:t>
      </w:r>
      <w:r w:rsidRPr="00E95149">
        <w:rPr>
          <w:rFonts w:ascii="Times New Roman" w:eastAsia="Times New Roman" w:hAnsi="Times New Roman" w:cs="Times New Roman"/>
          <w:sz w:val="24"/>
          <w:szCs w:val="24"/>
          <w:lang w:eastAsia="ru-RU"/>
        </w:rPr>
        <w:lastRenderedPageBreak/>
        <w:t>Белорусской Социалистической Советской Республики в период между Всебелорусскими</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’ездами</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разрешение в соответствии с Конституцией Союза Советских Социалистических Республик вопросов об изменении границ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25. Ведению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 и Центрального Исполнительного Комитета Советов Белорусской Социалистической Советской Республики подлежат все вопросы общегосударственного значения, как-то:</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а) общее руководство всей политикой и народным хозяйством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административное деление территории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в) установление в соответствии с законодательством Союза Советских Социалистических Республик плана всего народного хозяйства и отдельных отраслей его на территории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 установление в соответствии с Конституцией и законодательством Союза Советских Социалистических Республик государственных и местных налогов, сборов и неналоговых доходов, а также заключение внешних и внутренних займов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95149">
        <w:rPr>
          <w:rFonts w:ascii="Times New Roman" w:eastAsia="Times New Roman" w:hAnsi="Times New Roman" w:cs="Times New Roman"/>
          <w:sz w:val="24"/>
          <w:szCs w:val="24"/>
          <w:lang w:eastAsia="ru-RU"/>
        </w:rPr>
        <w:t>д</w:t>
      </w:r>
      <w:proofErr w:type="spellEnd"/>
      <w:r w:rsidRPr="00E95149">
        <w:rPr>
          <w:rFonts w:ascii="Times New Roman" w:eastAsia="Times New Roman" w:hAnsi="Times New Roman" w:cs="Times New Roman"/>
          <w:sz w:val="24"/>
          <w:szCs w:val="24"/>
          <w:lang w:eastAsia="ru-RU"/>
        </w:rPr>
        <w:t>) утверждение кодексов законов Белорусской Социалистической Советской Республики в соответствии с Конституцией СССР;</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95149">
        <w:rPr>
          <w:rFonts w:ascii="Times New Roman" w:eastAsia="Times New Roman" w:hAnsi="Times New Roman" w:cs="Times New Roman"/>
          <w:sz w:val="24"/>
          <w:szCs w:val="24"/>
          <w:lang w:eastAsia="ru-RU"/>
        </w:rPr>
        <w:t>е) право амнистий общей и частной, а также право реабилитации на территории Белорусской Социалистической Советской Республики лиц, осужденных судебными и административными органами Белорусской Социалистической Советской Республики;</w:t>
      </w:r>
      <w:proofErr w:type="gramEnd"/>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ж) отмена постановлений окружных </w:t>
      </w:r>
      <w:proofErr w:type="spellStart"/>
      <w:proofErr w:type="gramStart"/>
      <w:r w:rsidRPr="00E95149">
        <w:rPr>
          <w:rFonts w:ascii="Times New Roman" w:eastAsia="Times New Roman" w:hAnsi="Times New Roman" w:cs="Times New Roman"/>
          <w:sz w:val="24"/>
          <w:szCs w:val="24"/>
          <w:lang w:eastAsia="ru-RU"/>
        </w:rPr>
        <w:t>с’ездов</w:t>
      </w:r>
      <w:proofErr w:type="spellEnd"/>
      <w:proofErr w:type="gramEnd"/>
      <w:r w:rsidRPr="00E95149">
        <w:rPr>
          <w:rFonts w:ascii="Times New Roman" w:eastAsia="Times New Roman" w:hAnsi="Times New Roman" w:cs="Times New Roman"/>
          <w:sz w:val="24"/>
          <w:szCs w:val="24"/>
          <w:lang w:eastAsia="ru-RU"/>
        </w:rPr>
        <w:t xml:space="preserve"> советов, нарушающих настоящую Конституцию или постановления верховных органов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95149">
        <w:rPr>
          <w:rFonts w:ascii="Times New Roman" w:eastAsia="Times New Roman" w:hAnsi="Times New Roman" w:cs="Times New Roman"/>
          <w:sz w:val="24"/>
          <w:szCs w:val="24"/>
          <w:lang w:eastAsia="ru-RU"/>
        </w:rPr>
        <w:t>з</w:t>
      </w:r>
      <w:proofErr w:type="spellEnd"/>
      <w:r w:rsidRPr="00E95149">
        <w:rPr>
          <w:rFonts w:ascii="Times New Roman" w:eastAsia="Times New Roman" w:hAnsi="Times New Roman" w:cs="Times New Roman"/>
          <w:sz w:val="24"/>
          <w:szCs w:val="24"/>
          <w:lang w:eastAsia="ru-RU"/>
        </w:rPr>
        <w:t>) разрешение всех вопросов, не отнесенных по Конституции Союза Советских Социалистических Республик к компетенции Союза, которые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или Центральный Исполнительный Комитет Белорусской Социалистической Советской Республики признает подлежащим своему разрешению.</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III.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Всебелорусском</w:t>
      </w:r>
      <w:proofErr w:type="gramStart"/>
      <w:r w:rsidRPr="00E95149">
        <w:rPr>
          <w:rFonts w:ascii="Times New Roman" w:eastAsia="Times New Roman" w:hAnsi="Times New Roman" w:cs="Times New Roman"/>
          <w:b/>
          <w:bCs/>
          <w:sz w:val="24"/>
          <w:szCs w:val="24"/>
          <w:lang w:eastAsia="ru-RU"/>
        </w:rPr>
        <w:t xml:space="preserve"> </w:t>
      </w:r>
      <w:proofErr w:type="spellStart"/>
      <w:r w:rsidRPr="00E95149">
        <w:rPr>
          <w:rFonts w:ascii="Times New Roman" w:eastAsia="Times New Roman" w:hAnsi="Times New Roman" w:cs="Times New Roman"/>
          <w:b/>
          <w:bCs/>
          <w:sz w:val="24"/>
          <w:szCs w:val="24"/>
          <w:lang w:eastAsia="ru-RU"/>
        </w:rPr>
        <w:t>С</w:t>
      </w:r>
      <w:proofErr w:type="gramEnd"/>
      <w:r w:rsidRPr="00E95149">
        <w:rPr>
          <w:rFonts w:ascii="Times New Roman" w:eastAsia="Times New Roman" w:hAnsi="Times New Roman" w:cs="Times New Roman"/>
          <w:b/>
          <w:bCs/>
          <w:sz w:val="24"/>
          <w:szCs w:val="24"/>
          <w:lang w:eastAsia="ru-RU"/>
        </w:rPr>
        <w:t>’езде</w:t>
      </w:r>
      <w:proofErr w:type="spellEnd"/>
      <w:r w:rsidRPr="00E95149">
        <w:rPr>
          <w:rFonts w:ascii="Times New Roman" w:eastAsia="Times New Roman" w:hAnsi="Times New Roman" w:cs="Times New Roman"/>
          <w:b/>
          <w:bCs/>
          <w:sz w:val="24"/>
          <w:szCs w:val="24"/>
          <w:lang w:eastAsia="ru-RU"/>
        </w:rPr>
        <w:t xml:space="preserve"> Советов.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Ст. 26.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составляется из представителей городских советов по расчету один депутат на две тысячи избирателей и окружных </w:t>
      </w:r>
      <w:proofErr w:type="spellStart"/>
      <w:r w:rsidRPr="00E95149">
        <w:rPr>
          <w:rFonts w:ascii="Times New Roman" w:eastAsia="Times New Roman" w:hAnsi="Times New Roman" w:cs="Times New Roman"/>
          <w:sz w:val="24"/>
          <w:szCs w:val="24"/>
          <w:lang w:eastAsia="ru-RU"/>
        </w:rPr>
        <w:t>с’ездов</w:t>
      </w:r>
      <w:proofErr w:type="spellEnd"/>
      <w:r w:rsidRPr="00E95149">
        <w:rPr>
          <w:rFonts w:ascii="Times New Roman" w:eastAsia="Times New Roman" w:hAnsi="Times New Roman" w:cs="Times New Roman"/>
          <w:sz w:val="24"/>
          <w:szCs w:val="24"/>
          <w:lang w:eastAsia="ru-RU"/>
        </w:rPr>
        <w:t xml:space="preserve"> советов, по расчету один депутат на десять тысяч жителей.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В случае, если окружной </w:t>
      </w:r>
      <w:proofErr w:type="spellStart"/>
      <w:r w:rsidRPr="00E95149">
        <w:rPr>
          <w:rFonts w:ascii="Times New Roman" w:eastAsia="Times New Roman" w:hAnsi="Times New Roman" w:cs="Times New Roman"/>
          <w:sz w:val="24"/>
          <w:szCs w:val="24"/>
          <w:lang w:eastAsia="ru-RU"/>
        </w:rPr>
        <w:t>с’езд</w:t>
      </w:r>
      <w:proofErr w:type="spellEnd"/>
      <w:r w:rsidRPr="00E95149">
        <w:rPr>
          <w:rFonts w:ascii="Times New Roman" w:eastAsia="Times New Roman" w:hAnsi="Times New Roman" w:cs="Times New Roman"/>
          <w:sz w:val="24"/>
          <w:szCs w:val="24"/>
          <w:lang w:eastAsia="ru-RU"/>
        </w:rPr>
        <w:t xml:space="preserve"> советов не предшествует </w:t>
      </w:r>
      <w:proofErr w:type="spellStart"/>
      <w:r w:rsidRPr="00E95149">
        <w:rPr>
          <w:rFonts w:ascii="Times New Roman" w:eastAsia="Times New Roman" w:hAnsi="Times New Roman" w:cs="Times New Roman"/>
          <w:sz w:val="24"/>
          <w:szCs w:val="24"/>
          <w:lang w:eastAsia="ru-RU"/>
        </w:rPr>
        <w:t>Всебе-лорусскому</w:t>
      </w:r>
      <w:proofErr w:type="spellEnd"/>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’езду</w:t>
      </w:r>
      <w:proofErr w:type="spellEnd"/>
      <w:r w:rsidRPr="00E95149">
        <w:rPr>
          <w:rFonts w:ascii="Times New Roman" w:eastAsia="Times New Roman" w:hAnsi="Times New Roman" w:cs="Times New Roman"/>
          <w:sz w:val="24"/>
          <w:szCs w:val="24"/>
          <w:lang w:eastAsia="ru-RU"/>
        </w:rPr>
        <w:t xml:space="preserve"> Советов, депутаты избираются непосредственно районными </w:t>
      </w:r>
      <w:proofErr w:type="spellStart"/>
      <w:r w:rsidRPr="00E95149">
        <w:rPr>
          <w:rFonts w:ascii="Times New Roman" w:eastAsia="Times New Roman" w:hAnsi="Times New Roman" w:cs="Times New Roman"/>
          <w:sz w:val="24"/>
          <w:szCs w:val="24"/>
          <w:lang w:eastAsia="ru-RU"/>
        </w:rPr>
        <w:t>с’ездами</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27.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избирает Центральный Исполнительный Комитет Советов Белорусской Социалистической Советской Республики в количестве членов, определяемом </w:t>
      </w:r>
      <w:proofErr w:type="spellStart"/>
      <w:r w:rsidRPr="00E95149">
        <w:rPr>
          <w:rFonts w:ascii="Times New Roman" w:eastAsia="Times New Roman" w:hAnsi="Times New Roman" w:cs="Times New Roman"/>
          <w:sz w:val="24"/>
          <w:szCs w:val="24"/>
          <w:lang w:eastAsia="ru-RU"/>
        </w:rPr>
        <w:t>С’ездом</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28.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созывается Центральным Исполнительным Комитетом Белорусской Социалистической Советской Республики не реже одного раза в два года.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29. Чрезвычайный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созывается Центральным Исполнительным Комитетом Белорусской Социалистической Советской Республики как по собственному почину, так и по требованию советов или </w:t>
      </w:r>
      <w:proofErr w:type="spellStart"/>
      <w:r w:rsidRPr="00E95149">
        <w:rPr>
          <w:rFonts w:ascii="Times New Roman" w:eastAsia="Times New Roman" w:hAnsi="Times New Roman" w:cs="Times New Roman"/>
          <w:sz w:val="24"/>
          <w:szCs w:val="24"/>
          <w:lang w:eastAsia="ru-RU"/>
        </w:rPr>
        <w:t>с’ездов</w:t>
      </w:r>
      <w:proofErr w:type="spellEnd"/>
      <w:r w:rsidRPr="00E95149">
        <w:rPr>
          <w:rFonts w:ascii="Times New Roman" w:eastAsia="Times New Roman" w:hAnsi="Times New Roman" w:cs="Times New Roman"/>
          <w:sz w:val="24"/>
          <w:szCs w:val="24"/>
          <w:lang w:eastAsia="ru-RU"/>
        </w:rPr>
        <w:t xml:space="preserve"> советов местностей, насчитывающих не менее одной трети всего населения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30. Всебелорусский</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w:t>
      </w:r>
      <w:proofErr w:type="spellEnd"/>
      <w:r w:rsidRPr="00E95149">
        <w:rPr>
          <w:rFonts w:ascii="Times New Roman" w:eastAsia="Times New Roman" w:hAnsi="Times New Roman" w:cs="Times New Roman"/>
          <w:sz w:val="24"/>
          <w:szCs w:val="24"/>
          <w:lang w:eastAsia="ru-RU"/>
        </w:rPr>
        <w:t xml:space="preserve"> Советов избирает представителей в Совет Национальностей Центрального Исполнительного Комитета Союза Советских Социалистических Республик.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IV.</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Центральном Исполнительном Комитете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31. Центральный Исполнительный Комитет Белорусской Социалистической Советской Республики является верховным органом власти в период между Всебелорусскими</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’ездами</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32. Центральный Исполнительный Комитет Белорусской Социалистической Советской Республики издает кодексы, декреты и </w:t>
      </w:r>
      <w:proofErr w:type="spellStart"/>
      <w:proofErr w:type="gramStart"/>
      <w:r w:rsidRPr="00E95149">
        <w:rPr>
          <w:rFonts w:ascii="Times New Roman" w:eastAsia="Times New Roman" w:hAnsi="Times New Roman" w:cs="Times New Roman"/>
          <w:sz w:val="24"/>
          <w:szCs w:val="24"/>
          <w:lang w:eastAsia="ru-RU"/>
        </w:rPr>
        <w:t>поста-новления</w:t>
      </w:r>
      <w:proofErr w:type="spellEnd"/>
      <w:proofErr w:type="gramEnd"/>
      <w:r w:rsidRPr="00E95149">
        <w:rPr>
          <w:rFonts w:ascii="Times New Roman" w:eastAsia="Times New Roman" w:hAnsi="Times New Roman" w:cs="Times New Roman"/>
          <w:sz w:val="24"/>
          <w:szCs w:val="24"/>
          <w:lang w:eastAsia="ru-RU"/>
        </w:rPr>
        <w:t xml:space="preserve"> по своей инициативе, а также рассматривает и утверждает законопроекты, внесенные Советом Народных Комиссаров БССР</w:t>
      </w:r>
      <w:r w:rsidRPr="00E95149">
        <w:rPr>
          <w:rFonts w:ascii="Times New Roman" w:eastAsia="Times New Roman" w:hAnsi="Times New Roman" w:cs="Times New Roman"/>
          <w:i/>
          <w:iCs/>
          <w:sz w:val="24"/>
          <w:szCs w:val="24"/>
          <w:lang w:eastAsia="ru-RU"/>
        </w:rPr>
        <w:t>.</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33. </w:t>
      </w:r>
      <w:proofErr w:type="gramStart"/>
      <w:r w:rsidRPr="00E95149">
        <w:rPr>
          <w:rFonts w:ascii="Times New Roman" w:eastAsia="Times New Roman" w:hAnsi="Times New Roman" w:cs="Times New Roman"/>
          <w:sz w:val="24"/>
          <w:szCs w:val="24"/>
          <w:lang w:eastAsia="ru-RU"/>
        </w:rPr>
        <w:t>Все декреты и постановления, определяющие общие нормы политической и экономической жизни Белорусской Социалистической Советской Республики, а также вносящие коренные изменения в существующую практику государственных органов в Белорусской Социалистической Советской Республике, а равно бюджет Белорусской Социалистической Советской Республики, как часть единого государственного бюджета СССР, подлежат рассмотрению и утверждению Центрального Исполнительного Комитета Белорусской Социалистической Советской Республики.</w:t>
      </w:r>
      <w:proofErr w:type="gramEnd"/>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Ст. 34. В период между сессиями Центрального Исполнительного Комитета Белорусской Социалистической Советской Республики высшим законодательным, распорядительным и контролирующим органом власти Белорусской Социалистической Советской Республики является избираемый Центральным Исполнительным Комитетом Белорусской Социалистической Советской Республики Президиум Центрального Исполнительного Комитета.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35. Центральный Исполнительный Комитет Белорусской Социалистической Советской Республики дает общее направление деятельности </w:t>
      </w:r>
      <w:proofErr w:type="spellStart"/>
      <w:r w:rsidRPr="00E95149">
        <w:rPr>
          <w:rFonts w:ascii="Times New Roman" w:eastAsia="Times New Roman" w:hAnsi="Times New Roman" w:cs="Times New Roman"/>
          <w:sz w:val="24"/>
          <w:szCs w:val="24"/>
          <w:lang w:eastAsia="ru-RU"/>
        </w:rPr>
        <w:t>Рабочее-Крестьянского</w:t>
      </w:r>
      <w:proofErr w:type="spellEnd"/>
      <w:r w:rsidRPr="00E95149">
        <w:rPr>
          <w:rFonts w:ascii="Times New Roman" w:eastAsia="Times New Roman" w:hAnsi="Times New Roman" w:cs="Times New Roman"/>
          <w:sz w:val="24"/>
          <w:szCs w:val="24"/>
          <w:lang w:eastAsia="ru-RU"/>
        </w:rPr>
        <w:t xml:space="preserve"> Правительства и всех органов советской власти Белорусской Социалистической Советской Республики, </w:t>
      </w:r>
      <w:proofErr w:type="spellStart"/>
      <w:proofErr w:type="gramStart"/>
      <w:r w:rsidRPr="00E95149">
        <w:rPr>
          <w:rFonts w:ascii="Times New Roman" w:eastAsia="Times New Roman" w:hAnsi="Times New Roman" w:cs="Times New Roman"/>
          <w:sz w:val="24"/>
          <w:szCs w:val="24"/>
          <w:lang w:eastAsia="ru-RU"/>
        </w:rPr>
        <w:t>об’единяет</w:t>
      </w:r>
      <w:proofErr w:type="spellEnd"/>
      <w:proofErr w:type="gramEnd"/>
      <w:r w:rsidRPr="00E95149">
        <w:rPr>
          <w:rFonts w:ascii="Times New Roman" w:eastAsia="Times New Roman" w:hAnsi="Times New Roman" w:cs="Times New Roman"/>
          <w:sz w:val="24"/>
          <w:szCs w:val="24"/>
          <w:lang w:eastAsia="ru-RU"/>
        </w:rPr>
        <w:t xml:space="preserve"> работу по законодательству и управлению, определяет круг деятельности Президиума Центрального Исполнительного Комитета и Совета Народных Комиссаров Белорусской Социалистической Советской Республики и наблюдает за проведением в жизнь Конституции Белорусской Социалистической Советской Республики и за исполнением всех постановлений Всебелорусских</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’ездов</w:t>
      </w:r>
      <w:proofErr w:type="spellEnd"/>
      <w:r w:rsidRPr="00E95149">
        <w:rPr>
          <w:rFonts w:ascii="Times New Roman" w:eastAsia="Times New Roman" w:hAnsi="Times New Roman" w:cs="Times New Roman"/>
          <w:sz w:val="24"/>
          <w:szCs w:val="24"/>
          <w:lang w:eastAsia="ru-RU"/>
        </w:rPr>
        <w:t xml:space="preserve"> Советов и верховных органов Союза Советских Социалистических Республик.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36. Центральный Исполнительный Комитет Белорусской Социалистической Советской Республики созывается Президиумом Центрального Исполнительного Комитета Белорусской Социалистической Советской Республики на сессии. Чрезвычайные сессии созываются по инициативе Президиума Центрального Исполнительного Комитета Белорусской Социалистической Советской Республики, или по предложению Совета Народных Комиссаров, или по требованию одной трети членов Центрального Исполнительного Комитета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37. Центральный Исполнительный Комитет Белорусской Социалистической Советской Республики образует Совет Народных Комиссаров для общего управления Белорусской Социалистической Советской Республикой и народные комиссариаты для руководства отдельными отраслями управления.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38. Центральный Исполнительный Комитет Белорусской Социалистической Советской Республики ответственен перед </w:t>
      </w:r>
      <w:proofErr w:type="spellStart"/>
      <w:r w:rsidRPr="00E95149">
        <w:rPr>
          <w:rFonts w:ascii="Times New Roman" w:eastAsia="Times New Roman" w:hAnsi="Times New Roman" w:cs="Times New Roman"/>
          <w:sz w:val="24"/>
          <w:szCs w:val="24"/>
          <w:lang w:eastAsia="ru-RU"/>
        </w:rPr>
        <w:t>Всебелорус-ским</w:t>
      </w:r>
      <w:proofErr w:type="spellEnd"/>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’ездом</w:t>
      </w:r>
      <w:proofErr w:type="spellEnd"/>
      <w:r w:rsidRPr="00E95149">
        <w:rPr>
          <w:rFonts w:ascii="Times New Roman" w:eastAsia="Times New Roman" w:hAnsi="Times New Roman" w:cs="Times New Roman"/>
          <w:sz w:val="24"/>
          <w:szCs w:val="24"/>
          <w:lang w:eastAsia="ru-RU"/>
        </w:rPr>
        <w:t xml:space="preserve"> Советов, которому представляет отчет о своей деятельности и доклад по общей политике и по отдельным вопросам.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V-я.</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Совете Народных Комиссаров</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39. В состав Совета Народных Комиссаров входят: Председатель Совета Народных Комиссаров, заместители Председателя, народные комиссары: </w:t>
      </w:r>
      <w:proofErr w:type="gramStart"/>
      <w:r w:rsidRPr="00E95149">
        <w:rPr>
          <w:rFonts w:ascii="Times New Roman" w:eastAsia="Times New Roman" w:hAnsi="Times New Roman" w:cs="Times New Roman"/>
          <w:sz w:val="24"/>
          <w:szCs w:val="24"/>
          <w:lang w:eastAsia="ru-RU"/>
        </w:rPr>
        <w:t xml:space="preserve">Председатель Высшего Совета Народного Хозяйства, Финансов, Труда, Торговли, </w:t>
      </w:r>
      <w:proofErr w:type="spellStart"/>
      <w:r w:rsidRPr="00E95149">
        <w:rPr>
          <w:rFonts w:ascii="Times New Roman" w:eastAsia="Times New Roman" w:hAnsi="Times New Roman" w:cs="Times New Roman"/>
          <w:sz w:val="24"/>
          <w:szCs w:val="24"/>
          <w:lang w:eastAsia="ru-RU"/>
        </w:rPr>
        <w:t>Рабоче-Крестьянской</w:t>
      </w:r>
      <w:proofErr w:type="spellEnd"/>
      <w:r w:rsidRPr="00E95149">
        <w:rPr>
          <w:rFonts w:ascii="Times New Roman" w:eastAsia="Times New Roman" w:hAnsi="Times New Roman" w:cs="Times New Roman"/>
          <w:sz w:val="24"/>
          <w:szCs w:val="24"/>
          <w:lang w:eastAsia="ru-RU"/>
        </w:rPr>
        <w:t xml:space="preserve"> Инспекции, Земледелия, Внутренних Дел, Юстиции, Просвещения, Здравоохранения, Социального Обеспечения и Управляющий Центральным Статистическим Управлением — с правом решающего голоса;</w:t>
      </w:r>
      <w:proofErr w:type="gramEnd"/>
      <w:r w:rsidRPr="00E95149">
        <w:rPr>
          <w:rFonts w:ascii="Times New Roman" w:eastAsia="Times New Roman" w:hAnsi="Times New Roman" w:cs="Times New Roman"/>
          <w:sz w:val="24"/>
          <w:szCs w:val="24"/>
          <w:lang w:eastAsia="ru-RU"/>
        </w:rPr>
        <w:t xml:space="preserve"> Председатель Государственного </w:t>
      </w:r>
      <w:r w:rsidRPr="00E95149">
        <w:rPr>
          <w:rFonts w:ascii="Times New Roman" w:eastAsia="Times New Roman" w:hAnsi="Times New Roman" w:cs="Times New Roman"/>
          <w:sz w:val="24"/>
          <w:szCs w:val="24"/>
          <w:lang w:eastAsia="ru-RU"/>
        </w:rPr>
        <w:lastRenderedPageBreak/>
        <w:t>Политического Управления Белорусской Социалистической Советской Республики и уполномоченные народных комиссариатов Союза Социалистических Советских Республик: по Иностранным Делам, по Военным и Морским Делам, Путей Сообщения, Почт и Телеграфов — с правом решающего или совещательного голоса по постановлению о том Центрального Исполнительного Комитета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40. Совету Народных Комиссаров принадлежит общее управление Белорусской Социалистической Советской Республикой, осуществляемое им через народные комиссариаты, исполнительные комитеты и советы.</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41. Совет Народных Комиссаров Белорусской Социалистической Советской Республики в пределах, предоставленных ему Центральным Исполнительным Комитетом Белорусской Социалистической Советской Республики прав и на основании положения о Совете Народных Комиссаров издает декреты и постановления, </w:t>
      </w:r>
      <w:proofErr w:type="gramStart"/>
      <w:r w:rsidRPr="00E95149">
        <w:rPr>
          <w:rFonts w:ascii="Times New Roman" w:eastAsia="Times New Roman" w:hAnsi="Times New Roman" w:cs="Times New Roman"/>
          <w:sz w:val="24"/>
          <w:szCs w:val="24"/>
          <w:lang w:eastAsia="ru-RU"/>
        </w:rPr>
        <w:t>обязательные к исполнению</w:t>
      </w:r>
      <w:proofErr w:type="gramEnd"/>
      <w:r w:rsidRPr="00E95149">
        <w:rPr>
          <w:rFonts w:ascii="Times New Roman" w:eastAsia="Times New Roman" w:hAnsi="Times New Roman" w:cs="Times New Roman"/>
          <w:sz w:val="24"/>
          <w:szCs w:val="24"/>
          <w:lang w:eastAsia="ru-RU"/>
        </w:rPr>
        <w:t xml:space="preserve"> на всей территории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42. Совет Народных Комиссаров ответственен перед </w:t>
      </w:r>
      <w:proofErr w:type="spellStart"/>
      <w:r w:rsidRPr="00E95149">
        <w:rPr>
          <w:rFonts w:ascii="Times New Roman" w:eastAsia="Times New Roman" w:hAnsi="Times New Roman" w:cs="Times New Roman"/>
          <w:sz w:val="24"/>
          <w:szCs w:val="24"/>
          <w:lang w:eastAsia="ru-RU"/>
        </w:rPr>
        <w:t>Всебело-русским</w:t>
      </w:r>
      <w:proofErr w:type="spellEnd"/>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’ездом</w:t>
      </w:r>
      <w:proofErr w:type="spellEnd"/>
      <w:r w:rsidRPr="00E95149">
        <w:rPr>
          <w:rFonts w:ascii="Times New Roman" w:eastAsia="Times New Roman" w:hAnsi="Times New Roman" w:cs="Times New Roman"/>
          <w:sz w:val="24"/>
          <w:szCs w:val="24"/>
          <w:lang w:eastAsia="ru-RU"/>
        </w:rPr>
        <w:t xml:space="preserve"> Советов и Центральным Исполнительным Комитетом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43. Всякое постановление Совета Народных Комиссаров может быть отменено или приостановлено Центральным Исполнительным Комитетом Белорусской Социалистической Советской Республики или его Президиумом.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44. При Совете Народных Комиссаров, по его постановлению, образуются постоянные комиссии: Экономическое Совещание, Государственная Плановая Комиссия и Комиссия Законодательных Предположений.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народных комиссариатах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45. Для непосредственного руководства отдельными отраслями государственного управления, входящими в круг ведения Совета Народных Комиссаров Белорусской Социалистической Советской Республики, образуется: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1. Высший Совет Народного Хозяйства,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2. Народный Комиссариат Финансов,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3. Народный Комиссариат Труда,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4. Народный Комиссариат Торговли,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5. Народный Комиссариат </w:t>
      </w:r>
      <w:proofErr w:type="spellStart"/>
      <w:r w:rsidRPr="00E95149">
        <w:rPr>
          <w:rFonts w:ascii="Times New Roman" w:eastAsia="Times New Roman" w:hAnsi="Times New Roman" w:cs="Times New Roman"/>
          <w:sz w:val="24"/>
          <w:szCs w:val="24"/>
          <w:lang w:eastAsia="ru-RU"/>
        </w:rPr>
        <w:t>Рабоче-Крестьянской</w:t>
      </w:r>
      <w:proofErr w:type="spellEnd"/>
      <w:r w:rsidRPr="00E95149">
        <w:rPr>
          <w:rFonts w:ascii="Times New Roman" w:eastAsia="Times New Roman" w:hAnsi="Times New Roman" w:cs="Times New Roman"/>
          <w:sz w:val="24"/>
          <w:szCs w:val="24"/>
          <w:lang w:eastAsia="ru-RU"/>
        </w:rPr>
        <w:t xml:space="preserve"> Инспекции,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6. Народный Комиссариат Земледелия,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7. Народный Комиссариат Внутренних Дел,</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8. Народный Комиссариат Юстиции,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9. Народный Комиссариат Просвещения,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10. Народный Комиссариат Здравоохранения,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11. Народный Комиссариат </w:t>
      </w:r>
      <w:proofErr w:type="spellStart"/>
      <w:r w:rsidRPr="00E95149">
        <w:rPr>
          <w:rFonts w:ascii="Times New Roman" w:eastAsia="Times New Roman" w:hAnsi="Times New Roman" w:cs="Times New Roman"/>
          <w:sz w:val="24"/>
          <w:szCs w:val="24"/>
          <w:lang w:eastAsia="ru-RU"/>
        </w:rPr>
        <w:t>СоциальногоОбеспечения</w:t>
      </w:r>
      <w:proofErr w:type="spellEnd"/>
      <w:r w:rsidRPr="00E95149">
        <w:rPr>
          <w:rFonts w:ascii="Times New Roman" w:eastAsia="Times New Roman" w:hAnsi="Times New Roman" w:cs="Times New Roman"/>
          <w:sz w:val="24"/>
          <w:szCs w:val="24"/>
          <w:lang w:eastAsia="ru-RU"/>
        </w:rPr>
        <w:t>,</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12. Центральное Статистическое Управление,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13. Государственное Политическое Управление.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Кроме того при Совете Народных Комиссаров Белорусской Социалистической Советской Республики состоят уполномоченные народных комиссариатов Союза Советских Социалистических Республик: по Иностранным Делам, по Военным и Морским Делам, Путей Сообщения, Почт и Телеграфов.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46. Высший Совет Народного Хозяйства и народные </w:t>
      </w:r>
      <w:proofErr w:type="spellStart"/>
      <w:proofErr w:type="gramStart"/>
      <w:r w:rsidRPr="00E95149">
        <w:rPr>
          <w:rFonts w:ascii="Times New Roman" w:eastAsia="Times New Roman" w:hAnsi="Times New Roman" w:cs="Times New Roman"/>
          <w:sz w:val="24"/>
          <w:szCs w:val="24"/>
          <w:lang w:eastAsia="ru-RU"/>
        </w:rPr>
        <w:t>комис-сариаты</w:t>
      </w:r>
      <w:proofErr w:type="spellEnd"/>
      <w:proofErr w:type="gramEnd"/>
      <w:r w:rsidRPr="00E95149">
        <w:rPr>
          <w:rFonts w:ascii="Times New Roman" w:eastAsia="Times New Roman" w:hAnsi="Times New Roman" w:cs="Times New Roman"/>
          <w:sz w:val="24"/>
          <w:szCs w:val="24"/>
          <w:lang w:eastAsia="ru-RU"/>
        </w:rPr>
        <w:t xml:space="preserve"> Финансов, Труда, Торговли и </w:t>
      </w:r>
      <w:proofErr w:type="spellStart"/>
      <w:r w:rsidRPr="00E95149">
        <w:rPr>
          <w:rFonts w:ascii="Times New Roman" w:eastAsia="Times New Roman" w:hAnsi="Times New Roman" w:cs="Times New Roman"/>
          <w:sz w:val="24"/>
          <w:szCs w:val="24"/>
          <w:lang w:eastAsia="ru-RU"/>
        </w:rPr>
        <w:t>Рабоче-Крестьянской</w:t>
      </w:r>
      <w:proofErr w:type="spellEnd"/>
      <w:r w:rsidRPr="00E95149">
        <w:rPr>
          <w:rFonts w:ascii="Times New Roman" w:eastAsia="Times New Roman" w:hAnsi="Times New Roman" w:cs="Times New Roman"/>
          <w:sz w:val="24"/>
          <w:szCs w:val="24"/>
          <w:lang w:eastAsia="ru-RU"/>
        </w:rPr>
        <w:t xml:space="preserve"> Инспекции, Белорусской Социалистической Советской Республики подчиняются Центральному Исполнительному Комитету Белорусской Социалистической Советской Республики, его Президиуму и Совету Народных Комиссаров Белорусской Социалистической Советской Республики и осуществляют в своей деятельности директивы соответственных народных комиссариатов Союза Советских Социалистических Республик.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47. Во главе каждого народного комиссариата стоят члены Совета Народных Комиссаров — народные комиссары, избираемые и </w:t>
      </w:r>
      <w:proofErr w:type="spellStart"/>
      <w:proofErr w:type="gramStart"/>
      <w:r w:rsidRPr="00E95149">
        <w:rPr>
          <w:rFonts w:ascii="Times New Roman" w:eastAsia="Times New Roman" w:hAnsi="Times New Roman" w:cs="Times New Roman"/>
          <w:sz w:val="24"/>
          <w:szCs w:val="24"/>
          <w:lang w:eastAsia="ru-RU"/>
        </w:rPr>
        <w:t>от-зываемые</w:t>
      </w:r>
      <w:proofErr w:type="spellEnd"/>
      <w:proofErr w:type="gramEnd"/>
      <w:r w:rsidRPr="00E95149">
        <w:rPr>
          <w:rFonts w:ascii="Times New Roman" w:eastAsia="Times New Roman" w:hAnsi="Times New Roman" w:cs="Times New Roman"/>
          <w:sz w:val="24"/>
          <w:szCs w:val="24"/>
          <w:lang w:eastAsia="ru-RU"/>
        </w:rPr>
        <w:t xml:space="preserve"> Центральным Исполнительным Комитетом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48. По постановлению Центрального Исполнительного Комитета и Совета Народных Комиссаров БССР при народных комиссарах могут быть образованы коллегии, члены которых утверждаются Советом Народных Комиссаров.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49. Народный комиссар вправе единолично принимать решения по всем вопросам, подлежащим ведению соответствующего народного комиссариата. В случае несогласия коллегии с тем или иным решением народного комиссара, коллегия, не приостанавливая решения, может обжаловать его в Совет Народных Комиссаров Белорусской Социалистической Советской Республики. То же право обжалования принадлежит отдельным членам коллегии.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50. Народные комиссары в своей работе ответственны перед Советом Народных Комиссаров и перед Центральным Исполнительным Комитетом Белорусской Социалистической Советской Республики и его Президиумом.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51. Компетенция и структура народных комиссариатов и взаимоотношения между отдельными их органами определяются общим положением о народных комиссариатах Белорусской Социалистической Советской Республики и положениями об отдельных народных комиссариатах.</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52. </w:t>
      </w:r>
      <w:proofErr w:type="gramStart"/>
      <w:r w:rsidRPr="00E95149">
        <w:rPr>
          <w:rFonts w:ascii="Times New Roman" w:eastAsia="Times New Roman" w:hAnsi="Times New Roman" w:cs="Times New Roman"/>
          <w:sz w:val="24"/>
          <w:szCs w:val="24"/>
          <w:lang w:eastAsia="ru-RU"/>
        </w:rPr>
        <w:t xml:space="preserve">Распоряжения народных комиссариатов Белорусской Социалистической Советской Республики могут быть отменяемы Центральным Исполнительным Комитетом Белорусской Социалистической Советской Республики, его Президиумом и Советом </w:t>
      </w:r>
      <w:r w:rsidRPr="00E95149">
        <w:rPr>
          <w:rFonts w:ascii="Times New Roman" w:eastAsia="Times New Roman" w:hAnsi="Times New Roman" w:cs="Times New Roman"/>
          <w:sz w:val="24"/>
          <w:szCs w:val="24"/>
          <w:lang w:eastAsia="ru-RU"/>
        </w:rPr>
        <w:lastRenderedPageBreak/>
        <w:t>Народных Комиссаров Белорусской Социалистической Советской Республики, а распоряжения соединенных народных комиссариатов Белорусской Социалистической Советской Республики — одноименными народными комиссариатами Союза Советских Социалистических Республик, в последнем случае, если они не основаны на точных предписаниях Центрального Исполнительного Комитета Белорусской Социалистической Советской Республики</w:t>
      </w:r>
      <w:proofErr w:type="gramEnd"/>
      <w:r w:rsidRPr="00E95149">
        <w:rPr>
          <w:rFonts w:ascii="Times New Roman" w:eastAsia="Times New Roman" w:hAnsi="Times New Roman" w:cs="Times New Roman"/>
          <w:sz w:val="24"/>
          <w:szCs w:val="24"/>
          <w:lang w:eastAsia="ru-RU"/>
        </w:rPr>
        <w:t>, его Президиума или Совета Народных Комиссаров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VII.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предметах ведения местной власти.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53. Высшим органом власти в пределах округа или района является окружной или районный </w:t>
      </w:r>
      <w:proofErr w:type="spellStart"/>
      <w:proofErr w:type="gramStart"/>
      <w:r w:rsidRPr="00E95149">
        <w:rPr>
          <w:rFonts w:ascii="Times New Roman" w:eastAsia="Times New Roman" w:hAnsi="Times New Roman" w:cs="Times New Roman"/>
          <w:sz w:val="24"/>
          <w:szCs w:val="24"/>
          <w:lang w:eastAsia="ru-RU"/>
        </w:rPr>
        <w:t>с’езд</w:t>
      </w:r>
      <w:proofErr w:type="spellEnd"/>
      <w:proofErr w:type="gramEnd"/>
      <w:r w:rsidRPr="00E95149">
        <w:rPr>
          <w:rFonts w:ascii="Times New Roman" w:eastAsia="Times New Roman" w:hAnsi="Times New Roman" w:cs="Times New Roman"/>
          <w:sz w:val="24"/>
          <w:szCs w:val="24"/>
          <w:lang w:eastAsia="ru-RU"/>
        </w:rPr>
        <w:t xml:space="preserve"> советов рабочих, крестьянских и красноармейских депутатов. Их исполнительными органами являются окружные или районные исполнительные комитеты, которые в период между </w:t>
      </w:r>
      <w:proofErr w:type="spellStart"/>
      <w:proofErr w:type="gramStart"/>
      <w:r w:rsidRPr="00E95149">
        <w:rPr>
          <w:rFonts w:ascii="Times New Roman" w:eastAsia="Times New Roman" w:hAnsi="Times New Roman" w:cs="Times New Roman"/>
          <w:sz w:val="24"/>
          <w:szCs w:val="24"/>
          <w:lang w:eastAsia="ru-RU"/>
        </w:rPr>
        <w:t>с’ездами</w:t>
      </w:r>
      <w:proofErr w:type="spellEnd"/>
      <w:proofErr w:type="gramEnd"/>
      <w:r w:rsidRPr="00E95149">
        <w:rPr>
          <w:rFonts w:ascii="Times New Roman" w:eastAsia="Times New Roman" w:hAnsi="Times New Roman" w:cs="Times New Roman"/>
          <w:sz w:val="24"/>
          <w:szCs w:val="24"/>
          <w:lang w:eastAsia="ru-RU"/>
        </w:rPr>
        <w:t xml:space="preserve"> советов осуществляют высшую власть на данной территории.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54. Окружные и районные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и их исполнительные комитеты, а также городские, местечковые и сельские советы имеют своей задачей: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а) разрешение всех вопросов местного значения в области административной, хозяйственной и культурной и проведение в жизнь соответствующих мероприятий;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составление и утверждение местных бюджетов;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в) </w:t>
      </w:r>
      <w:proofErr w:type="spellStart"/>
      <w:proofErr w:type="gramStart"/>
      <w:r w:rsidRPr="00E95149">
        <w:rPr>
          <w:rFonts w:ascii="Times New Roman" w:eastAsia="Times New Roman" w:hAnsi="Times New Roman" w:cs="Times New Roman"/>
          <w:sz w:val="24"/>
          <w:szCs w:val="24"/>
          <w:lang w:eastAsia="ru-RU"/>
        </w:rPr>
        <w:t>об’единение</w:t>
      </w:r>
      <w:proofErr w:type="spellEnd"/>
      <w:proofErr w:type="gramEnd"/>
      <w:r w:rsidRPr="00E95149">
        <w:rPr>
          <w:rFonts w:ascii="Times New Roman" w:eastAsia="Times New Roman" w:hAnsi="Times New Roman" w:cs="Times New Roman"/>
          <w:sz w:val="24"/>
          <w:szCs w:val="24"/>
          <w:lang w:eastAsia="ru-RU"/>
        </w:rPr>
        <w:t xml:space="preserve"> советской деятельности в пределах данной территории, а также руководство и направление деятельности всех подведомственных им на данной территории органов власти;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 обеспечение в пределах данной территории революционной законности и охрану государственного порядка и общественной безопасности;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95149">
        <w:rPr>
          <w:rFonts w:ascii="Times New Roman" w:eastAsia="Times New Roman" w:hAnsi="Times New Roman" w:cs="Times New Roman"/>
          <w:sz w:val="24"/>
          <w:szCs w:val="24"/>
          <w:lang w:eastAsia="ru-RU"/>
        </w:rPr>
        <w:t>д</w:t>
      </w:r>
      <w:proofErr w:type="spellEnd"/>
      <w:r w:rsidRPr="00E95149">
        <w:rPr>
          <w:rFonts w:ascii="Times New Roman" w:eastAsia="Times New Roman" w:hAnsi="Times New Roman" w:cs="Times New Roman"/>
          <w:sz w:val="24"/>
          <w:szCs w:val="24"/>
          <w:lang w:eastAsia="ru-RU"/>
        </w:rPr>
        <w:t xml:space="preserve">) обсуждение вопросов общегосударственного </w:t>
      </w:r>
      <w:proofErr w:type="gramStart"/>
      <w:r w:rsidRPr="00E95149">
        <w:rPr>
          <w:rFonts w:ascii="Times New Roman" w:eastAsia="Times New Roman" w:hAnsi="Times New Roman" w:cs="Times New Roman"/>
          <w:sz w:val="24"/>
          <w:szCs w:val="24"/>
          <w:lang w:eastAsia="ru-RU"/>
        </w:rPr>
        <w:t>значения</w:t>
      </w:r>
      <w:proofErr w:type="gramEnd"/>
      <w:r w:rsidRPr="00E95149">
        <w:rPr>
          <w:rFonts w:ascii="Times New Roman" w:eastAsia="Times New Roman" w:hAnsi="Times New Roman" w:cs="Times New Roman"/>
          <w:sz w:val="24"/>
          <w:szCs w:val="24"/>
          <w:lang w:eastAsia="ru-RU"/>
        </w:rPr>
        <w:t xml:space="preserve"> как по своему почину, так и по предложению вышестоящих исполнительных комитетов;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е) проведение в жизнь всех постановлений вышестоящих органов власти.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55.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и их исполнительные комитеты осуществляют контроль над деятельностью нижестоящих советов и их исполнительных органов.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Постановления </w:t>
      </w:r>
      <w:proofErr w:type="spellStart"/>
      <w:proofErr w:type="gramStart"/>
      <w:r w:rsidRPr="00E95149">
        <w:rPr>
          <w:rFonts w:ascii="Times New Roman" w:eastAsia="Times New Roman" w:hAnsi="Times New Roman" w:cs="Times New Roman"/>
          <w:sz w:val="24"/>
          <w:szCs w:val="24"/>
          <w:lang w:eastAsia="ru-RU"/>
        </w:rPr>
        <w:t>с’ездов</w:t>
      </w:r>
      <w:proofErr w:type="spellEnd"/>
      <w:proofErr w:type="gramEnd"/>
      <w:r w:rsidRPr="00E95149">
        <w:rPr>
          <w:rFonts w:ascii="Times New Roman" w:eastAsia="Times New Roman" w:hAnsi="Times New Roman" w:cs="Times New Roman"/>
          <w:sz w:val="24"/>
          <w:szCs w:val="24"/>
          <w:lang w:eastAsia="ru-RU"/>
        </w:rPr>
        <w:t xml:space="preserve"> советов могут быть отменены лишь вышестоящими </w:t>
      </w:r>
      <w:proofErr w:type="spellStart"/>
      <w:r w:rsidRPr="00E95149">
        <w:rPr>
          <w:rFonts w:ascii="Times New Roman" w:eastAsia="Times New Roman" w:hAnsi="Times New Roman" w:cs="Times New Roman"/>
          <w:sz w:val="24"/>
          <w:szCs w:val="24"/>
          <w:lang w:eastAsia="ru-RU"/>
        </w:rPr>
        <w:t>с’ездами</w:t>
      </w:r>
      <w:proofErr w:type="spellEnd"/>
      <w:r w:rsidRPr="00E95149">
        <w:rPr>
          <w:rFonts w:ascii="Times New Roman" w:eastAsia="Times New Roman" w:hAnsi="Times New Roman" w:cs="Times New Roman"/>
          <w:sz w:val="24"/>
          <w:szCs w:val="24"/>
          <w:lang w:eastAsia="ru-RU"/>
        </w:rPr>
        <w:t xml:space="preserve"> и их исполнительными комитетами, Центральным Исполнительным Комитетом Белорусской Социалистической Советской Республики или его Президиумом.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Постановления исполнительных комитетов и их президиумов, а также городских, местечковых и сельских советов могут быть отменяемы вышестоящими </w:t>
      </w:r>
      <w:proofErr w:type="spellStart"/>
      <w:proofErr w:type="gramStart"/>
      <w:r w:rsidRPr="00E95149">
        <w:rPr>
          <w:rFonts w:ascii="Times New Roman" w:eastAsia="Times New Roman" w:hAnsi="Times New Roman" w:cs="Times New Roman"/>
          <w:sz w:val="24"/>
          <w:szCs w:val="24"/>
          <w:lang w:eastAsia="ru-RU"/>
        </w:rPr>
        <w:t>с’ездами</w:t>
      </w:r>
      <w:proofErr w:type="spellEnd"/>
      <w:proofErr w:type="gramEnd"/>
      <w:r w:rsidRPr="00E95149">
        <w:rPr>
          <w:rFonts w:ascii="Times New Roman" w:eastAsia="Times New Roman" w:hAnsi="Times New Roman" w:cs="Times New Roman"/>
          <w:sz w:val="24"/>
          <w:szCs w:val="24"/>
          <w:lang w:eastAsia="ru-RU"/>
        </w:rPr>
        <w:t xml:space="preserve">, исполнительными комитетами, их президиумами, Центральным Исполнительным </w:t>
      </w:r>
      <w:r w:rsidRPr="00E95149">
        <w:rPr>
          <w:rFonts w:ascii="Times New Roman" w:eastAsia="Times New Roman" w:hAnsi="Times New Roman" w:cs="Times New Roman"/>
          <w:sz w:val="24"/>
          <w:szCs w:val="24"/>
          <w:lang w:eastAsia="ru-RU"/>
        </w:rPr>
        <w:lastRenderedPageBreak/>
        <w:t>Комитетом Белорусской Социалистической Советской Республики, его Президиумом и Советом Народных Комиссаров БССР.</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56. В исключительных случаях, в порядке, определяемом Центральным Исполнительным Комитетом Белорусской Социалистической Советской Республики, окружные исполнительные комитеты или их президиумы вправе приостанавливать под своей ответственностью проведение в жизнь распоряжений народных комиссариатов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VIII.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w:t>
      </w:r>
      <w:proofErr w:type="spellStart"/>
      <w:proofErr w:type="gramStart"/>
      <w:r w:rsidRPr="00E95149">
        <w:rPr>
          <w:rFonts w:ascii="Times New Roman" w:eastAsia="Times New Roman" w:hAnsi="Times New Roman" w:cs="Times New Roman"/>
          <w:b/>
          <w:bCs/>
          <w:sz w:val="24"/>
          <w:szCs w:val="24"/>
          <w:lang w:eastAsia="ru-RU"/>
        </w:rPr>
        <w:t>с’ездах</w:t>
      </w:r>
      <w:proofErr w:type="spellEnd"/>
      <w:proofErr w:type="gramEnd"/>
      <w:r w:rsidRPr="00E95149">
        <w:rPr>
          <w:rFonts w:ascii="Times New Roman" w:eastAsia="Times New Roman" w:hAnsi="Times New Roman" w:cs="Times New Roman"/>
          <w:b/>
          <w:bCs/>
          <w:sz w:val="24"/>
          <w:szCs w:val="24"/>
          <w:lang w:eastAsia="ru-RU"/>
        </w:rPr>
        <w:t xml:space="preserve"> советов.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57.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составляются: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а) окружные — из представителей городских советов и районных </w:t>
      </w:r>
      <w:proofErr w:type="spellStart"/>
      <w:proofErr w:type="gramStart"/>
      <w:r w:rsidRPr="00E95149">
        <w:rPr>
          <w:rFonts w:ascii="Times New Roman" w:eastAsia="Times New Roman" w:hAnsi="Times New Roman" w:cs="Times New Roman"/>
          <w:sz w:val="24"/>
          <w:szCs w:val="24"/>
          <w:lang w:eastAsia="ru-RU"/>
        </w:rPr>
        <w:t>с’ездов</w:t>
      </w:r>
      <w:proofErr w:type="spellEnd"/>
      <w:proofErr w:type="gramEnd"/>
      <w:r w:rsidRPr="00E95149">
        <w:rPr>
          <w:rFonts w:ascii="Times New Roman" w:eastAsia="Times New Roman" w:hAnsi="Times New Roman" w:cs="Times New Roman"/>
          <w:sz w:val="24"/>
          <w:szCs w:val="24"/>
          <w:lang w:eastAsia="ru-RU"/>
        </w:rPr>
        <w:t xml:space="preserve"> советов по следующему расчету: от городских советов-1 депутат на 500 избирателей и от районных </w:t>
      </w:r>
      <w:proofErr w:type="spellStart"/>
      <w:r w:rsidRPr="00E95149">
        <w:rPr>
          <w:rFonts w:ascii="Times New Roman" w:eastAsia="Times New Roman" w:hAnsi="Times New Roman" w:cs="Times New Roman"/>
          <w:sz w:val="24"/>
          <w:szCs w:val="24"/>
          <w:lang w:eastAsia="ru-RU"/>
        </w:rPr>
        <w:t>с’ездов</w:t>
      </w:r>
      <w:proofErr w:type="spellEnd"/>
      <w:r w:rsidRPr="00E95149">
        <w:rPr>
          <w:rFonts w:ascii="Times New Roman" w:eastAsia="Times New Roman" w:hAnsi="Times New Roman" w:cs="Times New Roman"/>
          <w:sz w:val="24"/>
          <w:szCs w:val="24"/>
          <w:lang w:eastAsia="ru-RU"/>
        </w:rPr>
        <w:t xml:space="preserve"> советов-1 депутат на 2.500 жителей;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б) районные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составляются из представителей всех советов района, по следующим нормам: от сельских и местечковых советов по 1 депутату на 500 жителей, от городских советов неокружных городов по 1 депутату на 100 избирателей.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i/>
          <w:iCs/>
          <w:sz w:val="24"/>
          <w:szCs w:val="24"/>
          <w:lang w:eastAsia="ru-RU"/>
        </w:rPr>
        <w:t>Примечание.</w:t>
      </w:r>
      <w:r w:rsidRPr="00E95149">
        <w:rPr>
          <w:rFonts w:ascii="Times New Roman" w:eastAsia="Times New Roman" w:hAnsi="Times New Roman" w:cs="Times New Roman"/>
          <w:sz w:val="24"/>
          <w:szCs w:val="24"/>
          <w:lang w:eastAsia="ru-RU"/>
        </w:rPr>
        <w:t xml:space="preserve"> Центральному Исполнительному Комитету Белорусской Социалистической Советской Республики предоставляется право изменять установленные настоящей статьей нормы представительства в зависимости от местных условий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58.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бывают очередные и внеочередные. Очередные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созываются один раз в год; внеочередные </w:t>
      </w:r>
      <w:proofErr w:type="spellStart"/>
      <w:r w:rsidRPr="00E95149">
        <w:rPr>
          <w:rFonts w:ascii="Times New Roman" w:eastAsia="Times New Roman" w:hAnsi="Times New Roman" w:cs="Times New Roman"/>
          <w:sz w:val="24"/>
          <w:szCs w:val="24"/>
          <w:lang w:eastAsia="ru-RU"/>
        </w:rPr>
        <w:t>с’езды</w:t>
      </w:r>
      <w:proofErr w:type="spellEnd"/>
      <w:r w:rsidRPr="00E95149">
        <w:rPr>
          <w:rFonts w:ascii="Times New Roman" w:eastAsia="Times New Roman" w:hAnsi="Times New Roman" w:cs="Times New Roman"/>
          <w:sz w:val="24"/>
          <w:szCs w:val="24"/>
          <w:lang w:eastAsia="ru-RU"/>
        </w:rPr>
        <w:t xml:space="preserve"> советов созываются: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а) по предложению вышестоящих </w:t>
      </w:r>
      <w:proofErr w:type="spellStart"/>
      <w:proofErr w:type="gramStart"/>
      <w:r w:rsidRPr="00E95149">
        <w:rPr>
          <w:rFonts w:ascii="Times New Roman" w:eastAsia="Times New Roman" w:hAnsi="Times New Roman" w:cs="Times New Roman"/>
          <w:sz w:val="24"/>
          <w:szCs w:val="24"/>
          <w:lang w:eastAsia="ru-RU"/>
        </w:rPr>
        <w:t>с’ездов</w:t>
      </w:r>
      <w:proofErr w:type="spellEnd"/>
      <w:proofErr w:type="gramEnd"/>
      <w:r w:rsidRPr="00E95149">
        <w:rPr>
          <w:rFonts w:ascii="Times New Roman" w:eastAsia="Times New Roman" w:hAnsi="Times New Roman" w:cs="Times New Roman"/>
          <w:sz w:val="24"/>
          <w:szCs w:val="24"/>
          <w:lang w:eastAsia="ru-RU"/>
        </w:rPr>
        <w:t xml:space="preserve"> советов или их исполнительных комитетов;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соответствующими исполнительными органами советской власти (исполнительными комитетами), как по почину последних, так и по требованию советов, насчитывающих не менее одной трети населения данного района.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59. </w:t>
      </w:r>
      <w:proofErr w:type="spellStart"/>
      <w:proofErr w:type="gramStart"/>
      <w:r w:rsidRPr="00E95149">
        <w:rPr>
          <w:rFonts w:ascii="Times New Roman" w:eastAsia="Times New Roman" w:hAnsi="Times New Roman" w:cs="Times New Roman"/>
          <w:sz w:val="24"/>
          <w:szCs w:val="24"/>
          <w:lang w:eastAsia="ru-RU"/>
        </w:rPr>
        <w:t>С’езды</w:t>
      </w:r>
      <w:proofErr w:type="spellEnd"/>
      <w:proofErr w:type="gramEnd"/>
      <w:r w:rsidRPr="00E95149">
        <w:rPr>
          <w:rFonts w:ascii="Times New Roman" w:eastAsia="Times New Roman" w:hAnsi="Times New Roman" w:cs="Times New Roman"/>
          <w:sz w:val="24"/>
          <w:szCs w:val="24"/>
          <w:lang w:eastAsia="ru-RU"/>
        </w:rPr>
        <w:t xml:space="preserve"> советов набирают свои исполнительные органы — исполнительные комитеты, число членов которых определяется постановлениями Центрального Исполнительного Комитета Белорусской Социалистической Советской Республики или его Президиума.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IX.</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Об исполнительных комитетах.</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 xml:space="preserve">Ст. 60. Исполнительные комитеты являются в период между </w:t>
      </w:r>
      <w:proofErr w:type="spellStart"/>
      <w:proofErr w:type="gramStart"/>
      <w:r w:rsidRPr="00E95149">
        <w:rPr>
          <w:rFonts w:ascii="Times New Roman" w:eastAsia="Times New Roman" w:hAnsi="Times New Roman" w:cs="Times New Roman"/>
          <w:sz w:val="24"/>
          <w:szCs w:val="24"/>
          <w:lang w:eastAsia="ru-RU"/>
        </w:rPr>
        <w:t>с’ездами</w:t>
      </w:r>
      <w:proofErr w:type="spellEnd"/>
      <w:proofErr w:type="gramEnd"/>
      <w:r w:rsidRPr="00E95149">
        <w:rPr>
          <w:rFonts w:ascii="Times New Roman" w:eastAsia="Times New Roman" w:hAnsi="Times New Roman" w:cs="Times New Roman"/>
          <w:sz w:val="24"/>
          <w:szCs w:val="24"/>
          <w:lang w:eastAsia="ru-RU"/>
        </w:rPr>
        <w:t xml:space="preserve"> советов высшим органом советской власти на соответствующей территории, ответственны перед избравшими их </w:t>
      </w:r>
      <w:proofErr w:type="spellStart"/>
      <w:r w:rsidRPr="00E95149">
        <w:rPr>
          <w:rFonts w:ascii="Times New Roman" w:eastAsia="Times New Roman" w:hAnsi="Times New Roman" w:cs="Times New Roman"/>
          <w:sz w:val="24"/>
          <w:szCs w:val="24"/>
          <w:lang w:eastAsia="ru-RU"/>
        </w:rPr>
        <w:t>с’ездами</w:t>
      </w:r>
      <w:proofErr w:type="spellEnd"/>
      <w:r w:rsidRPr="00E95149">
        <w:rPr>
          <w:rFonts w:ascii="Times New Roman" w:eastAsia="Times New Roman" w:hAnsi="Times New Roman" w:cs="Times New Roman"/>
          <w:sz w:val="24"/>
          <w:szCs w:val="24"/>
          <w:lang w:eastAsia="ru-RU"/>
        </w:rPr>
        <w:t xml:space="preserve"> и подчинены вышестоящему исполнительному комитету, Центральному Исполнительному Комитету Белорусской Социалистической Советской Республики и Совету Народных Комиссаров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61. Для руководства всей текущей работой по управлению соответствующей территорией и проведению в жизнь постановлений и декретов центральной власти, исполнительные комитеты избирают президиумы, число членов которых определяется Центральным Исполнительным Комитетом или его Президиумом.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62. В период между заседаниями исполнительных комитетов президиумы исполнительных комитетов пользуются правами последних и ответственны перед исполнительными комитетами.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63. Для непосредственного заведывания на территории округа отдельными отраслями управления, входящими в круг ведения окружной власти, окружные исполнительные комитеты образуют отделы или соответствующие им органы, организация и компетенция которых определяются Центральным Исполнительным Комитетом и Советом Народных Комиссаров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64. Отделы и соответствующие им органы окружного исполнительного комитета находятся в непосредственном подчинении окружных исполнительных комитетов и их президиумов, и для них обязательны все предписания и распоряжения как соответствующего окружного исполнительного комитета и его президиума, так и подлежащих народных комиссариатов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X.</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советах рабочих, крестьянских и красноармейских депутатов</w:t>
      </w:r>
      <w:r w:rsidRPr="00E95149">
        <w:rPr>
          <w:rFonts w:ascii="Times New Roman" w:eastAsia="Times New Roman" w:hAnsi="Times New Roman" w:cs="Times New Roman"/>
          <w:sz w:val="24"/>
          <w:szCs w:val="24"/>
          <w:lang w:eastAsia="ru-RU"/>
        </w:rPr>
        <w:t>.</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65. Советы рабочих, крестьянских и красноармейских депутатов образуются: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а) в городах — по нормам, устанавливаемым Центральным Исполнительным Комитетом Белорусской Социалистической Советской Республики с таким расчетом, чтобы число депутатов в городском совете было не менее 50-ти и не более 500;</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в селах, деревнях и местечках — по расчету 1 депутат на каждые 200 человек населения.</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i/>
          <w:iCs/>
          <w:sz w:val="24"/>
          <w:szCs w:val="24"/>
          <w:lang w:eastAsia="ru-RU"/>
        </w:rPr>
        <w:t>Примечание.</w:t>
      </w:r>
      <w:r w:rsidRPr="00E95149">
        <w:rPr>
          <w:rFonts w:ascii="Times New Roman" w:eastAsia="Times New Roman" w:hAnsi="Times New Roman" w:cs="Times New Roman"/>
          <w:sz w:val="24"/>
          <w:szCs w:val="24"/>
          <w:lang w:eastAsia="ru-RU"/>
        </w:rPr>
        <w:t xml:space="preserve"> Нормы представительства, установленные в настоящей статье, могут изменяться постановлениями Центрального Исполнительного Комитета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66. Для текущей работы советы рабочих, крестьянских и красноармейских депутатов избирают из своей среды исполнительные органы — исполнительные комитеты и их </w:t>
      </w:r>
      <w:r w:rsidRPr="00E95149">
        <w:rPr>
          <w:rFonts w:ascii="Times New Roman" w:eastAsia="Times New Roman" w:hAnsi="Times New Roman" w:cs="Times New Roman"/>
          <w:sz w:val="24"/>
          <w:szCs w:val="24"/>
          <w:lang w:eastAsia="ru-RU"/>
        </w:rPr>
        <w:lastRenderedPageBreak/>
        <w:t>президиумы на основаниях, установленных Центральным Исполнительным Комитетом и Советом Народных Комиссаров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67. Советы депутатов созываются исполнительным комитетом, его президиумом или председателем совета как по своему почину, так и по требованию не менее одной трети членов совета.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68. Члены советов обязаны регулярно давать отчеты своим избирателям.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69. Избиратели, пославшие в совет депутата, имеют право во всякое время отозвать его и произвести новые выборы.</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XI.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Об избирательном праве.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70. Правом избирать и быть избранными в советы пользуются, независимо от вероисповедания и национальности, следующие обоего пола граждане Белорусской Социалистической Советской Республики, которым ко дню выборов исполнилось 18 лет:</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а) все, добывающие средства к жизни производительным и общественно-полезным трудом, а также лица, занятые домашним хозяйством, обеспечивающим для первых возможность производительного труда;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лица, состоящие в </w:t>
      </w:r>
      <w:proofErr w:type="spellStart"/>
      <w:r w:rsidRPr="00E95149">
        <w:rPr>
          <w:rFonts w:ascii="Times New Roman" w:eastAsia="Times New Roman" w:hAnsi="Times New Roman" w:cs="Times New Roman"/>
          <w:sz w:val="24"/>
          <w:szCs w:val="24"/>
          <w:lang w:eastAsia="ru-RU"/>
        </w:rPr>
        <w:t>Рабоче-Крестьянской</w:t>
      </w:r>
      <w:proofErr w:type="spellEnd"/>
      <w:r w:rsidRPr="00E95149">
        <w:rPr>
          <w:rFonts w:ascii="Times New Roman" w:eastAsia="Times New Roman" w:hAnsi="Times New Roman" w:cs="Times New Roman"/>
          <w:sz w:val="24"/>
          <w:szCs w:val="24"/>
          <w:lang w:eastAsia="ru-RU"/>
        </w:rPr>
        <w:t xml:space="preserve"> Красной Армии и </w:t>
      </w:r>
      <w:proofErr w:type="spellStart"/>
      <w:r w:rsidRPr="00E95149">
        <w:rPr>
          <w:rFonts w:ascii="Times New Roman" w:eastAsia="Times New Roman" w:hAnsi="Times New Roman" w:cs="Times New Roman"/>
          <w:sz w:val="24"/>
          <w:szCs w:val="24"/>
          <w:lang w:eastAsia="ru-RU"/>
        </w:rPr>
        <w:t>Рабоче-Крестьянском</w:t>
      </w:r>
      <w:proofErr w:type="spellEnd"/>
      <w:r w:rsidRPr="00E95149">
        <w:rPr>
          <w:rFonts w:ascii="Times New Roman" w:eastAsia="Times New Roman" w:hAnsi="Times New Roman" w:cs="Times New Roman"/>
          <w:sz w:val="24"/>
          <w:szCs w:val="24"/>
          <w:lang w:eastAsia="ru-RU"/>
        </w:rPr>
        <w:t xml:space="preserve"> Красном Флоте.</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За избирателями, потерявшими трудоспособность, сохраняется избирательное право.</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71. Не избирают и не могут быть избранными, хотя бы они и входили в одну из перечисленных категорий:</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а) лица, прибегающие к наемному труду с целью извлечения прибыли;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б) лица, живущие на нетрудовой доход, как-то: проценты с капитала, доходы с предприятий, поступления с имущества и т. п.;</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в) частные торговцы, торговые и коммерческие посредники;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 монахи и духовные служители религиозных культов всех исповеданий и толков;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95149">
        <w:rPr>
          <w:rFonts w:ascii="Times New Roman" w:eastAsia="Times New Roman" w:hAnsi="Times New Roman" w:cs="Times New Roman"/>
          <w:sz w:val="24"/>
          <w:szCs w:val="24"/>
          <w:lang w:eastAsia="ru-RU"/>
        </w:rPr>
        <w:t>д</w:t>
      </w:r>
      <w:proofErr w:type="spellEnd"/>
      <w:r w:rsidRPr="00E95149">
        <w:rPr>
          <w:rFonts w:ascii="Times New Roman" w:eastAsia="Times New Roman" w:hAnsi="Times New Roman" w:cs="Times New Roman"/>
          <w:sz w:val="24"/>
          <w:szCs w:val="24"/>
          <w:lang w:eastAsia="ru-RU"/>
        </w:rPr>
        <w:t>) служащие и агенты бывшей полиции, отдельного корпуса жандармов и охранных отделений, члены царствовавшего в России дома, а также лица, руководившие деятельностью полиции, жандармерии и карательных органов;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е) лица, признанные в установленном порядке </w:t>
      </w:r>
      <w:proofErr w:type="spellStart"/>
      <w:proofErr w:type="gramStart"/>
      <w:r w:rsidRPr="00E95149">
        <w:rPr>
          <w:rFonts w:ascii="Times New Roman" w:eastAsia="Times New Roman" w:hAnsi="Times New Roman" w:cs="Times New Roman"/>
          <w:sz w:val="24"/>
          <w:szCs w:val="24"/>
          <w:lang w:eastAsia="ru-RU"/>
        </w:rPr>
        <w:t>душевно-больными</w:t>
      </w:r>
      <w:proofErr w:type="spellEnd"/>
      <w:proofErr w:type="gramEnd"/>
      <w:r w:rsidRPr="00E95149">
        <w:rPr>
          <w:rFonts w:ascii="Times New Roman" w:eastAsia="Times New Roman" w:hAnsi="Times New Roman" w:cs="Times New Roman"/>
          <w:sz w:val="24"/>
          <w:szCs w:val="24"/>
          <w:lang w:eastAsia="ru-RU"/>
        </w:rPr>
        <w:t xml:space="preserve"> или умалишенными;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ж) лица, осужденные за корыстные и порочащие преступления на установленный законом или судебным приговором срок.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Глава XII.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производстве выборов.</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72. Выборы производятся в дни, установленные местными советами или их исполнительными органами.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73. Порядок производства выборов определяется Центральным Исполнительным Комитетом Белорусской Социалистической Советской Республики или его Президиумом.</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Глава </w:t>
      </w:r>
      <w:proofErr w:type="gramStart"/>
      <w:r w:rsidRPr="00E95149">
        <w:rPr>
          <w:rFonts w:ascii="Times New Roman" w:eastAsia="Times New Roman" w:hAnsi="Times New Roman" w:cs="Times New Roman"/>
          <w:sz w:val="24"/>
          <w:szCs w:val="24"/>
          <w:lang w:eastAsia="ru-RU"/>
        </w:rPr>
        <w:t>Х</w:t>
      </w:r>
      <w:proofErr w:type="gramEnd"/>
      <w:r w:rsidRPr="00E95149">
        <w:rPr>
          <w:rFonts w:ascii="Times New Roman" w:eastAsia="Times New Roman" w:hAnsi="Times New Roman" w:cs="Times New Roman"/>
          <w:sz w:val="24"/>
          <w:szCs w:val="24"/>
          <w:lang w:eastAsia="ru-RU"/>
        </w:rPr>
        <w:t>III.</w:t>
      </w:r>
    </w:p>
    <w:p w:rsidR="00E95149" w:rsidRPr="00E95149" w:rsidRDefault="00E95149" w:rsidP="00E9514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95149">
        <w:rPr>
          <w:rFonts w:ascii="Times New Roman" w:eastAsia="Times New Roman" w:hAnsi="Times New Roman" w:cs="Times New Roman"/>
          <w:b/>
          <w:bCs/>
          <w:sz w:val="24"/>
          <w:szCs w:val="24"/>
          <w:lang w:eastAsia="ru-RU"/>
        </w:rPr>
        <w:t>О гербе, флаге и столице Белорусской Социалистической Советской Республики.</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after="0" w:line="240" w:lineRule="auto"/>
        <w:rPr>
          <w:rFonts w:ascii="Times New Roman" w:eastAsia="Times New Roman" w:hAnsi="Times New Roman" w:cs="Times New Roman"/>
          <w:sz w:val="24"/>
          <w:szCs w:val="24"/>
          <w:lang w:eastAsia="ru-RU"/>
        </w:rPr>
      </w:pPr>
      <w:hyperlink r:id="rId6" w:tgtFrame="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276350" cy="1885950"/>
              <wp:effectExtent l="19050" t="0" r="0" b="0"/>
              <wp:wrapSquare wrapText="bothSides"/>
              <wp:docPr id="3" name="Рисунок 3" descr="http://pravo.by/lawhistory/1927_2.gif">
                <a:hlinkClick xmlns:a="http://schemas.openxmlformats.org/drawingml/2006/main" r:id="rId6"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ravo.by/lawhistory/1927_2.gif">
                        <a:hlinkClick r:id="rId6" tgtFrame="&quot;blank&quot;"/>
                      </pic:cNvPr>
                      <pic:cNvPicPr>
                        <a:picLocks noChangeAspect="1" noChangeArrowheads="1"/>
                      </pic:cNvPicPr>
                    </pic:nvPicPr>
                    <pic:blipFill>
                      <a:blip r:embed="rId7"/>
                      <a:srcRect/>
                      <a:stretch>
                        <a:fillRect/>
                      </a:stretch>
                    </pic:blipFill>
                    <pic:spPr bwMode="auto">
                      <a:xfrm>
                        <a:off x="0" y="0"/>
                        <a:ext cx="1276350" cy="1885950"/>
                      </a:xfrm>
                      <a:prstGeom prst="rect">
                        <a:avLst/>
                      </a:prstGeom>
                      <a:noFill/>
                      <a:ln w="9525">
                        <a:noFill/>
                        <a:miter lim="800000"/>
                        <a:headEnd/>
                        <a:tailEnd/>
                      </a:ln>
                    </pic:spPr>
                  </pic:pic>
                </a:graphicData>
              </a:graphic>
            </wp:anchor>
          </w:drawing>
        </w:r>
      </w:hyperlink>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xml:space="preserve">Ст. 74. Государственный герб Белорусской Социалистической </w:t>
      </w:r>
      <w:proofErr w:type="spellStart"/>
      <w:r w:rsidRPr="00E95149">
        <w:rPr>
          <w:rFonts w:ascii="Times New Roman" w:eastAsia="Times New Roman" w:hAnsi="Times New Roman" w:cs="Times New Roman"/>
          <w:sz w:val="24"/>
          <w:szCs w:val="24"/>
          <w:lang w:eastAsia="ru-RU"/>
        </w:rPr>
        <w:t>Со-ветской</w:t>
      </w:r>
      <w:proofErr w:type="spellEnd"/>
      <w:r w:rsidRPr="00E95149">
        <w:rPr>
          <w:rFonts w:ascii="Times New Roman" w:eastAsia="Times New Roman" w:hAnsi="Times New Roman" w:cs="Times New Roman"/>
          <w:sz w:val="24"/>
          <w:szCs w:val="24"/>
          <w:lang w:eastAsia="ru-RU"/>
        </w:rPr>
        <w:t xml:space="preserve"> Республики состоит из изображения на красном фоне в лучах восходящего солнца серпа и молота, помещенных крест на крест рукоятками к низу и окруженных венком, состоящим слева из ржаных колосьев, переплетенных клевером, и справа — из дубовой ветки; внизу между </w:t>
      </w:r>
      <w:proofErr w:type="gramStart"/>
      <w:r w:rsidRPr="00E95149">
        <w:rPr>
          <w:rFonts w:ascii="Times New Roman" w:eastAsia="Times New Roman" w:hAnsi="Times New Roman" w:cs="Times New Roman"/>
          <w:sz w:val="24"/>
          <w:szCs w:val="24"/>
          <w:lang w:eastAsia="ru-RU"/>
        </w:rPr>
        <w:t>обоими</w:t>
      </w:r>
      <w:proofErr w:type="gramEnd"/>
      <w:r w:rsidRPr="00E95149">
        <w:rPr>
          <w:rFonts w:ascii="Times New Roman" w:eastAsia="Times New Roman" w:hAnsi="Times New Roman" w:cs="Times New Roman"/>
          <w:sz w:val="24"/>
          <w:szCs w:val="24"/>
          <w:lang w:eastAsia="ru-RU"/>
        </w:rPr>
        <w:t xml:space="preserve"> половинами венка находится часть земного шара. Обе половины венка перевиты красной лентой, на которой помещены надписи на белорусском, еврейском, русском и польском языках: «Пролетарии всех стран, соединяйтесь!» и ниже — инициалы БССР. На верху герба имеется пятиконечная звезда.</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75. Государственный флаг Белорусской Социалистической Советской Республики состоит из красного или алого полотнища, в верхнем левом углу которого у древка помещены золотые буквы БССР.</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Ст. 76. Столицею Белорусской Социалистической Советской Республики является город Минск.</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 </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Председатель VIII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А. Червяков.</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Секретарь VIII Всебелорусского</w:t>
      </w:r>
      <w:proofErr w:type="gramStart"/>
      <w:r w:rsidRPr="00E95149">
        <w:rPr>
          <w:rFonts w:ascii="Times New Roman" w:eastAsia="Times New Roman" w:hAnsi="Times New Roman" w:cs="Times New Roman"/>
          <w:sz w:val="24"/>
          <w:szCs w:val="24"/>
          <w:lang w:eastAsia="ru-RU"/>
        </w:rPr>
        <w:t xml:space="preserve"> </w:t>
      </w:r>
      <w:proofErr w:type="spellStart"/>
      <w:r w:rsidRPr="00E95149">
        <w:rPr>
          <w:rFonts w:ascii="Times New Roman" w:eastAsia="Times New Roman" w:hAnsi="Times New Roman" w:cs="Times New Roman"/>
          <w:sz w:val="24"/>
          <w:szCs w:val="24"/>
          <w:lang w:eastAsia="ru-RU"/>
        </w:rPr>
        <w:t>С</w:t>
      </w:r>
      <w:proofErr w:type="gramEnd"/>
      <w:r w:rsidRPr="00E95149">
        <w:rPr>
          <w:rFonts w:ascii="Times New Roman" w:eastAsia="Times New Roman" w:hAnsi="Times New Roman" w:cs="Times New Roman"/>
          <w:sz w:val="24"/>
          <w:szCs w:val="24"/>
          <w:lang w:eastAsia="ru-RU"/>
        </w:rPr>
        <w:t>’езда</w:t>
      </w:r>
      <w:proofErr w:type="spellEnd"/>
      <w:r w:rsidRPr="00E95149">
        <w:rPr>
          <w:rFonts w:ascii="Times New Roman" w:eastAsia="Times New Roman" w:hAnsi="Times New Roman" w:cs="Times New Roman"/>
          <w:sz w:val="24"/>
          <w:szCs w:val="24"/>
          <w:lang w:eastAsia="ru-RU"/>
        </w:rPr>
        <w:t xml:space="preserve"> Советов</w:t>
      </w:r>
    </w:p>
    <w:p w:rsidR="00E95149" w:rsidRPr="00E95149" w:rsidRDefault="00E95149" w:rsidP="00E9514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lastRenderedPageBreak/>
        <w:t xml:space="preserve">Д. </w:t>
      </w:r>
      <w:proofErr w:type="spellStart"/>
      <w:r w:rsidRPr="00E95149">
        <w:rPr>
          <w:rFonts w:ascii="Times New Roman" w:eastAsia="Times New Roman" w:hAnsi="Times New Roman" w:cs="Times New Roman"/>
          <w:sz w:val="24"/>
          <w:szCs w:val="24"/>
          <w:lang w:eastAsia="ru-RU"/>
        </w:rPr>
        <w:t>Чернушевич</w:t>
      </w:r>
      <w:proofErr w:type="spellEnd"/>
      <w:r w:rsidRPr="00E95149">
        <w:rPr>
          <w:rFonts w:ascii="Times New Roman" w:eastAsia="Times New Roman" w:hAnsi="Times New Roman" w:cs="Times New Roman"/>
          <w:sz w:val="24"/>
          <w:szCs w:val="24"/>
          <w:lang w:eastAsia="ru-RU"/>
        </w:rPr>
        <w:t>.</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11 апреля 1927 г.</w:t>
      </w:r>
    </w:p>
    <w:p w:rsidR="00E95149" w:rsidRPr="00E95149" w:rsidRDefault="00E95149" w:rsidP="00E95149">
      <w:pPr>
        <w:spacing w:before="100" w:beforeAutospacing="1" w:after="100" w:afterAutospacing="1" w:line="240" w:lineRule="auto"/>
        <w:rPr>
          <w:rFonts w:ascii="Times New Roman" w:eastAsia="Times New Roman" w:hAnsi="Times New Roman" w:cs="Times New Roman"/>
          <w:sz w:val="24"/>
          <w:szCs w:val="24"/>
          <w:lang w:eastAsia="ru-RU"/>
        </w:rPr>
      </w:pPr>
      <w:r w:rsidRPr="00E95149">
        <w:rPr>
          <w:rFonts w:ascii="Times New Roman" w:eastAsia="Times New Roman" w:hAnsi="Times New Roman" w:cs="Times New Roman"/>
          <w:sz w:val="24"/>
          <w:szCs w:val="24"/>
          <w:lang w:eastAsia="ru-RU"/>
        </w:rPr>
        <w:t>г. Минск.</w:t>
      </w:r>
    </w:p>
    <w:p w:rsidR="00197F05" w:rsidRPr="00E95149" w:rsidRDefault="00197F05" w:rsidP="00E95149"/>
    <w:sectPr w:rsidR="00197F05" w:rsidRPr="00E95149"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7F05"/>
    <w:rsid w:val="000C11E7"/>
    <w:rsid w:val="000E50B9"/>
    <w:rsid w:val="00174DDA"/>
    <w:rsid w:val="00197F05"/>
    <w:rsid w:val="00286E28"/>
    <w:rsid w:val="003658A3"/>
    <w:rsid w:val="00457B31"/>
    <w:rsid w:val="008D6127"/>
    <w:rsid w:val="00E951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57B31"/>
    <w:rPr>
      <w:i/>
      <w:iCs/>
    </w:rPr>
  </w:style>
  <w:style w:type="character" w:styleId="a6">
    <w:name w:val="Strong"/>
    <w:basedOn w:val="a0"/>
    <w:uiPriority w:val="22"/>
    <w:qFormat/>
    <w:rsid w:val="008D6127"/>
    <w:rPr>
      <w:b/>
      <w:bCs/>
    </w:rPr>
  </w:style>
</w:styles>
</file>

<file path=word/webSettings.xml><?xml version="1.0" encoding="utf-8"?>
<w:webSettings xmlns:r="http://schemas.openxmlformats.org/officeDocument/2006/relationships" xmlns:w="http://schemas.openxmlformats.org/wordprocessingml/2006/main">
  <w:divs>
    <w:div w:id="702245377">
      <w:bodyDiv w:val="1"/>
      <w:marLeft w:val="0"/>
      <w:marRight w:val="0"/>
      <w:marTop w:val="0"/>
      <w:marBottom w:val="0"/>
      <w:divBdr>
        <w:top w:val="none" w:sz="0" w:space="0" w:color="auto"/>
        <w:left w:val="none" w:sz="0" w:space="0" w:color="auto"/>
        <w:bottom w:val="none" w:sz="0" w:space="0" w:color="auto"/>
        <w:right w:val="none" w:sz="0" w:space="0" w:color="auto"/>
      </w:divBdr>
    </w:div>
    <w:div w:id="860782129">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298609155">
      <w:bodyDiv w:val="1"/>
      <w:marLeft w:val="0"/>
      <w:marRight w:val="0"/>
      <w:marTop w:val="0"/>
      <w:marBottom w:val="0"/>
      <w:divBdr>
        <w:top w:val="none" w:sz="0" w:space="0" w:color="auto"/>
        <w:left w:val="none" w:sz="0" w:space="0" w:color="auto"/>
        <w:bottom w:val="none" w:sz="0" w:space="0" w:color="auto"/>
        <w:right w:val="none" w:sz="0" w:space="0" w:color="auto"/>
      </w:divBdr>
    </w:div>
    <w:div w:id="1299996731">
      <w:bodyDiv w:val="1"/>
      <w:marLeft w:val="0"/>
      <w:marRight w:val="0"/>
      <w:marTop w:val="0"/>
      <w:marBottom w:val="0"/>
      <w:divBdr>
        <w:top w:val="none" w:sz="0" w:space="0" w:color="auto"/>
        <w:left w:val="none" w:sz="0" w:space="0" w:color="auto"/>
        <w:bottom w:val="none" w:sz="0" w:space="0" w:color="auto"/>
        <w:right w:val="none" w:sz="0" w:space="0" w:color="auto"/>
      </w:divBdr>
    </w:div>
    <w:div w:id="1809320587">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by/lawhistory/1927_2.jpg" TargetMode="External"/><Relationship Id="rId5" Type="http://schemas.openxmlformats.org/officeDocument/2006/relationships/image" Target="media/image1.gif"/><Relationship Id="rId4" Type="http://schemas.openxmlformats.org/officeDocument/2006/relationships/hyperlink" Target="http://pravo.by/lawhistory/1927_1.jpg"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4707</Words>
  <Characters>26832</Characters>
  <Application>Microsoft Office Word</Application>
  <DocSecurity>0</DocSecurity>
  <Lines>223</Lines>
  <Paragraphs>62</Paragraphs>
  <ScaleCrop>false</ScaleCrop>
  <Company>Microsoft</Company>
  <LinksUpToDate>false</LinksUpToDate>
  <CharactersWithSpaces>31477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2010-02-22T08:06:00Z</dcterms:created>
  <dcterms:modified xsi:type="dcterms:W3CDTF">2010-02-22T08:06:00Z</dcterms:modified>
</cp:coreProperties>
</file>